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5E" w:rsidRPr="0016165E" w:rsidRDefault="0016165E" w:rsidP="0016165E">
      <w:pPr>
        <w:spacing w:after="24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Ogłoszenie nr 595213-N-2017 z dnia 2017-10-13 r. </w:t>
      </w:r>
    </w:p>
    <w:p w:rsidR="0016165E" w:rsidRPr="0016165E" w:rsidRDefault="0016165E" w:rsidP="0016165E">
      <w:pPr>
        <w:spacing w:after="0" w:line="240" w:lineRule="auto"/>
        <w:jc w:val="center"/>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Gmina Miejska Tczew: Przebudowa Centrum Wspierania Rodziny FIS przy ul. Łaziennej 5 w Tczewie, w ramach projektu „Miasto od-nowa – rewitalizacja Starego Miasta i Zatorza w Tczewie</w:t>
      </w:r>
      <w:r w:rsidRPr="0016165E">
        <w:rPr>
          <w:rFonts w:ascii="Times New Roman" w:eastAsia="Times New Roman" w:hAnsi="Times New Roman" w:cs="Times New Roman"/>
          <w:sz w:val="24"/>
          <w:szCs w:val="24"/>
          <w:lang w:eastAsia="pl-PL"/>
        </w:rPr>
        <w:br/>
        <w:t xml:space="preserve">OGŁOSZENIE O ZAMÓWIENIU - Roboty budowlane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Zamieszczanie ogłoszenia:</w:t>
      </w:r>
      <w:r w:rsidRPr="0016165E">
        <w:rPr>
          <w:rFonts w:ascii="Times New Roman" w:eastAsia="Times New Roman" w:hAnsi="Times New Roman" w:cs="Times New Roman"/>
          <w:sz w:val="24"/>
          <w:szCs w:val="24"/>
          <w:lang w:eastAsia="pl-PL"/>
        </w:rPr>
        <w:t xml:space="preserve"> Zamieszczanie obowiązkowe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Ogłoszenie dotyczy:</w:t>
      </w:r>
      <w:r w:rsidRPr="0016165E">
        <w:rPr>
          <w:rFonts w:ascii="Times New Roman" w:eastAsia="Times New Roman" w:hAnsi="Times New Roman" w:cs="Times New Roman"/>
          <w:sz w:val="24"/>
          <w:szCs w:val="24"/>
          <w:lang w:eastAsia="pl-PL"/>
        </w:rPr>
        <w:t xml:space="preserve"> Zamówienia publicznego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Tak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Nazwa projektu lub programu</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Projekt „Miasto od-nowa – rewitalizacja Starego Miasta i Zatorza w Tczewie", współfinansowany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ZIT”.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u w:val="single"/>
          <w:lang w:eastAsia="pl-PL"/>
        </w:rPr>
        <w:t>SEKCJA I: ZAMAWIAJĄCY</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Postępowanie przeprowadza centralny zamawiający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Informacje na temat podmiotu któremu zamawiający powierzył/powierzyli prowadzenie postępowania:</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Postępowanie jest przeprowadzane wspólnie przez zamawiających</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6165E">
        <w:rPr>
          <w:rFonts w:ascii="Times New Roman" w:eastAsia="Times New Roman" w:hAnsi="Times New Roman" w:cs="Times New Roman"/>
          <w:b/>
          <w:bCs/>
          <w:sz w:val="24"/>
          <w:szCs w:val="24"/>
          <w:lang w:eastAsia="pl-PL"/>
        </w:rPr>
        <w:lastRenderedPageBreak/>
        <w:t>zamówień publicznych:</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Informacje dodatkowe:</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 1) NAZWA I ADRES: </w:t>
      </w:r>
      <w:r w:rsidRPr="0016165E">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16165E">
        <w:rPr>
          <w:rFonts w:ascii="Times New Roman" w:eastAsia="Times New Roman" w:hAnsi="Times New Roman" w:cs="Times New Roman"/>
          <w:sz w:val="24"/>
          <w:szCs w:val="24"/>
          <w:lang w:eastAsia="pl-PL"/>
        </w:rPr>
        <w:br/>
        <w:t xml:space="preserve">Adres strony internetowej (URL): www.zp.tczew.pl </w:t>
      </w:r>
      <w:r w:rsidRPr="0016165E">
        <w:rPr>
          <w:rFonts w:ascii="Times New Roman" w:eastAsia="Times New Roman" w:hAnsi="Times New Roman" w:cs="Times New Roman"/>
          <w:sz w:val="24"/>
          <w:szCs w:val="24"/>
          <w:lang w:eastAsia="pl-PL"/>
        </w:rPr>
        <w:br/>
        <w:t xml:space="preserve">Adres profilu nabywcy: </w:t>
      </w:r>
      <w:r w:rsidRPr="0016165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 2) RODZAJ ZAMAWIAJĄCEGO: </w:t>
      </w:r>
      <w:r w:rsidRPr="0016165E">
        <w:rPr>
          <w:rFonts w:ascii="Times New Roman" w:eastAsia="Times New Roman" w:hAnsi="Times New Roman" w:cs="Times New Roman"/>
          <w:sz w:val="24"/>
          <w:szCs w:val="24"/>
          <w:lang w:eastAsia="pl-PL"/>
        </w:rPr>
        <w:t xml:space="preserve">Administracja samorządowa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I.3) WSPÓLNE UDZIELANIE ZAMÓWIENIA </w:t>
      </w:r>
      <w:r w:rsidRPr="0016165E">
        <w:rPr>
          <w:rFonts w:ascii="Times New Roman" w:eastAsia="Times New Roman" w:hAnsi="Times New Roman" w:cs="Times New Roman"/>
          <w:b/>
          <w:bCs/>
          <w:i/>
          <w:iCs/>
          <w:sz w:val="24"/>
          <w:szCs w:val="24"/>
          <w:lang w:eastAsia="pl-PL"/>
        </w:rPr>
        <w:t>(jeżeli dotyczy)</w:t>
      </w:r>
      <w:r w:rsidRPr="0016165E">
        <w:rPr>
          <w:rFonts w:ascii="Times New Roman" w:eastAsia="Times New Roman" w:hAnsi="Times New Roman" w:cs="Times New Roman"/>
          <w:b/>
          <w:bCs/>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I.4) KOMUNIKACJA: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Tak </w:t>
      </w:r>
      <w:r w:rsidRPr="0016165E">
        <w:rPr>
          <w:rFonts w:ascii="Times New Roman" w:eastAsia="Times New Roman" w:hAnsi="Times New Roman" w:cs="Times New Roman"/>
          <w:sz w:val="24"/>
          <w:szCs w:val="24"/>
          <w:lang w:eastAsia="pl-PL"/>
        </w:rPr>
        <w:br/>
        <w:t xml:space="preserve">www.zp.tczew.pl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Tak </w:t>
      </w:r>
      <w:r w:rsidRPr="0016165E">
        <w:rPr>
          <w:rFonts w:ascii="Times New Roman" w:eastAsia="Times New Roman" w:hAnsi="Times New Roman" w:cs="Times New Roman"/>
          <w:sz w:val="24"/>
          <w:szCs w:val="24"/>
          <w:lang w:eastAsia="pl-PL"/>
        </w:rPr>
        <w:br/>
        <w:t xml:space="preserve">www.zp.tczew.pl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Oferty lub wnioski o dopuszczenie do udziału w postępowaniu należy przesyłać:</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Elektronicznie</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adres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Nie </w:t>
      </w:r>
      <w:r w:rsidRPr="0016165E">
        <w:rPr>
          <w:rFonts w:ascii="Times New Roman" w:eastAsia="Times New Roman" w:hAnsi="Times New Roman" w:cs="Times New Roman"/>
          <w:sz w:val="24"/>
          <w:szCs w:val="24"/>
          <w:lang w:eastAsia="pl-PL"/>
        </w:rPr>
        <w:br/>
        <w:t xml:space="preserve">Inny sposób: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Tak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lastRenderedPageBreak/>
        <w:t xml:space="preserve">Inny sposób: </w:t>
      </w:r>
      <w:r w:rsidRPr="0016165E">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16165E">
        <w:rPr>
          <w:rFonts w:ascii="Times New Roman" w:eastAsia="Times New Roman" w:hAnsi="Times New Roman" w:cs="Times New Roman"/>
          <w:sz w:val="24"/>
          <w:szCs w:val="24"/>
          <w:lang w:eastAsia="pl-PL"/>
        </w:rPr>
        <w:br/>
        <w:t xml:space="preserve">Adres: </w:t>
      </w:r>
      <w:r w:rsidRPr="0016165E">
        <w:rPr>
          <w:rFonts w:ascii="Times New Roman" w:eastAsia="Times New Roman" w:hAnsi="Times New Roman" w:cs="Times New Roman"/>
          <w:sz w:val="24"/>
          <w:szCs w:val="24"/>
          <w:lang w:eastAsia="pl-PL"/>
        </w:rPr>
        <w:br/>
        <w:t xml:space="preserve">Urząd Miejski w Tczewie, Biuro Obsługi Klienta, Pl. Piłsudskiego 1, 83-110 Tczew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u w:val="single"/>
          <w:lang w:eastAsia="pl-PL"/>
        </w:rPr>
        <w:t xml:space="preserve">SEKCJA II: PRZEDMIOT ZAMÓWIENIA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II.1) Nazwa nadana zamówieniu przez zamawiającego: </w:t>
      </w:r>
      <w:r w:rsidRPr="0016165E">
        <w:rPr>
          <w:rFonts w:ascii="Times New Roman" w:eastAsia="Times New Roman" w:hAnsi="Times New Roman" w:cs="Times New Roman"/>
          <w:sz w:val="24"/>
          <w:szCs w:val="24"/>
          <w:lang w:eastAsia="pl-PL"/>
        </w:rPr>
        <w:t xml:space="preserve">Przebudowa Centrum Wspierania Rodziny FIS przy ul. Łaziennej 5 w Tczewie, w ramach projektu „Miasto od-nowa – rewitalizacja Starego Miasta i Zatorza w Tczewie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Numer referencyjny: </w:t>
      </w:r>
      <w:r w:rsidRPr="0016165E">
        <w:rPr>
          <w:rFonts w:ascii="Times New Roman" w:eastAsia="Times New Roman" w:hAnsi="Times New Roman" w:cs="Times New Roman"/>
          <w:sz w:val="24"/>
          <w:szCs w:val="24"/>
          <w:lang w:eastAsia="pl-PL"/>
        </w:rPr>
        <w:t xml:space="preserve">WZP.271.3.26.2017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165E" w:rsidRPr="0016165E" w:rsidRDefault="0016165E" w:rsidP="0016165E">
      <w:pPr>
        <w:spacing w:after="0" w:line="240" w:lineRule="auto"/>
        <w:jc w:val="both"/>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II.2) Rodzaj zamówienia: </w:t>
      </w:r>
      <w:r w:rsidRPr="0016165E">
        <w:rPr>
          <w:rFonts w:ascii="Times New Roman" w:eastAsia="Times New Roman" w:hAnsi="Times New Roman" w:cs="Times New Roman"/>
          <w:sz w:val="24"/>
          <w:szCs w:val="24"/>
          <w:lang w:eastAsia="pl-PL"/>
        </w:rPr>
        <w:t xml:space="preserve">Roboty budowlane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II.3) Informacja o możliwości składania ofert częściowych</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Zamówienie podzielone jest na części: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Oferty lub wnioski o dopuszczenie do udziału w postępowaniu można składać w odniesieniu do:</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II.4) Krótki opis przedmiotu zamówienia </w:t>
      </w:r>
      <w:r w:rsidRPr="001616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16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165E">
        <w:rPr>
          <w:rFonts w:ascii="Times New Roman" w:eastAsia="Times New Roman" w:hAnsi="Times New Roman" w:cs="Times New Roman"/>
          <w:sz w:val="24"/>
          <w:szCs w:val="24"/>
          <w:lang w:eastAsia="pl-PL"/>
        </w:rPr>
        <w:t xml:space="preserve">Przedmiotem zamówienia jest wykonanie przebudowy i rewitalizacja pomieszczeń Forum Inicjatyw Społecznych w budynku, w Tczewie przy ulicy Łaziennej 5. Przedmiot zamówienia odnośnie w/w inwestycji obejmuje swym zakresem wykonanie między innymi następujących robót: 1) roboty budowlane: a) przebudowanie wnętrza parteru kamienicy: likwidacja niektórych ścianek działowych oraz budowa nowych z bloczków gazobetonowych; b) wykonanie warstwy wyrównawczej z zaprawy cementowej pod posadzki; c) wymiana posadzek (wykładzina PCV klejona/zgrzewana); d) wykonanie izolacji poziomej; e) wymiana glazury; f) przygotowanie powierzchni i odmalowanie ścian; g) wykonanie sufitów podwieszanych z płyt karton-gips na rusztach; h) wymianę nawierzchni </w:t>
      </w:r>
      <w:r w:rsidRPr="0016165E">
        <w:rPr>
          <w:rFonts w:ascii="Times New Roman" w:eastAsia="Times New Roman" w:hAnsi="Times New Roman" w:cs="Times New Roman"/>
          <w:sz w:val="24"/>
          <w:szCs w:val="24"/>
          <w:lang w:eastAsia="pl-PL"/>
        </w:rPr>
        <w:lastRenderedPageBreak/>
        <w:t xml:space="preserve">przed budynkiem na </w:t>
      </w:r>
      <w:proofErr w:type="spellStart"/>
      <w:r w:rsidRPr="0016165E">
        <w:rPr>
          <w:rFonts w:ascii="Times New Roman" w:eastAsia="Times New Roman" w:hAnsi="Times New Roman" w:cs="Times New Roman"/>
          <w:sz w:val="24"/>
          <w:szCs w:val="24"/>
          <w:lang w:eastAsia="pl-PL"/>
        </w:rPr>
        <w:t>starobruk</w:t>
      </w:r>
      <w:proofErr w:type="spellEnd"/>
      <w:r w:rsidRPr="0016165E">
        <w:rPr>
          <w:rFonts w:ascii="Times New Roman" w:eastAsia="Times New Roman" w:hAnsi="Times New Roman" w:cs="Times New Roman"/>
          <w:sz w:val="24"/>
          <w:szCs w:val="24"/>
          <w:lang w:eastAsia="pl-PL"/>
        </w:rPr>
        <w:t xml:space="preserve"> oraz dwóch wycieraczek; i) wymianę wewnętrznej stolarki drzwiowej: poszerzenie otworów, obróbka po montażu; j) zamontowanie mobilnej ścianki dźwiękochłonnej; 2) roboty sanitarne: a) demontaż armatury sanitarnej, instalacji w-k, grzejników oraz elementów przewodów wentylacyjnych; b) wykonanie bruzd pod nową instalacje w-k, co; c) wykonanie nowej instalacji w-k oraz podejść pod armaturę; d) wykonanie płukania oraz prób szczelności instalacji; e) zamurowanie bruzd po instalacjach; f) wykonanie białego montażu, armatury, zlewów oraz grzejników; g) montaż elementów wyposażenia łazienki dla niepełnosprawnych; 3) roboty elektryczne: a) demontaż opraw oświetleniowych, łączników podtynkowych, skrzynek i rozdzielaczy oraz projektora cyfrowego z okablowaniem; b) wykonanie bruzd pod instalację elektryczną oraz puszki instalacyjne; c) przygotowanie podłoża pod osprzęt instalacyjny i oprawy oświetleniowe; d) ułożenie przewodów elektrycznych, puszek instalacyjnych z wyposażeniem; e) montaż listew elektroinstalacyjnych; f) wykonanie </w:t>
      </w:r>
      <w:proofErr w:type="spellStart"/>
      <w:r w:rsidRPr="0016165E">
        <w:rPr>
          <w:rFonts w:ascii="Times New Roman" w:eastAsia="Times New Roman" w:hAnsi="Times New Roman" w:cs="Times New Roman"/>
          <w:sz w:val="24"/>
          <w:szCs w:val="24"/>
          <w:lang w:eastAsia="pl-PL"/>
        </w:rPr>
        <w:t>krosowania</w:t>
      </w:r>
      <w:proofErr w:type="spellEnd"/>
      <w:r w:rsidRPr="0016165E">
        <w:rPr>
          <w:rFonts w:ascii="Times New Roman" w:eastAsia="Times New Roman" w:hAnsi="Times New Roman" w:cs="Times New Roman"/>
          <w:sz w:val="24"/>
          <w:szCs w:val="24"/>
          <w:lang w:eastAsia="pl-PL"/>
        </w:rPr>
        <w:t xml:space="preserve">; g) wykonanie pomiarów torów transmisyjnych; h) montaż skrzynek i rozdzielnic wraz z wyposażeniem; i) montaż łączników i przycisków; j) montaż opraw oświetleniowych; k) montaż gniazd instalacyjnych; l) wykonanie pomiarów rezystancji izolacji instalacji elektrycznej; m) montaż projektora cyfrowego z okablowaniem. Szczegółowy zakres robót został opisany w dokumentacji projektowej i specyfikacjach technicznych wykonania i odbioru robót budowlanych stanowiących Załącznik nr 7 do SIWZ.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II.5) Główny kod CPV: </w:t>
      </w:r>
      <w:r w:rsidRPr="0016165E">
        <w:rPr>
          <w:rFonts w:ascii="Times New Roman" w:eastAsia="Times New Roman" w:hAnsi="Times New Roman" w:cs="Times New Roman"/>
          <w:sz w:val="24"/>
          <w:szCs w:val="24"/>
          <w:lang w:eastAsia="pl-PL"/>
        </w:rPr>
        <w:t xml:space="preserve">45310000-3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Dodatkowe kody CPV:</w:t>
      </w:r>
      <w:r w:rsidRPr="001616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Kod CPV</w:t>
            </w:r>
          </w:p>
        </w:tc>
      </w:tr>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45330000-9</w:t>
            </w:r>
          </w:p>
        </w:tc>
      </w:tr>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45400000-1</w:t>
            </w:r>
          </w:p>
        </w:tc>
      </w:tr>
    </w:tbl>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II.6) Całkowita wartość zamówienia </w:t>
      </w:r>
      <w:r w:rsidRPr="0016165E">
        <w:rPr>
          <w:rFonts w:ascii="Times New Roman" w:eastAsia="Times New Roman" w:hAnsi="Times New Roman" w:cs="Times New Roman"/>
          <w:i/>
          <w:iCs/>
          <w:sz w:val="24"/>
          <w:szCs w:val="24"/>
          <w:lang w:eastAsia="pl-PL"/>
        </w:rPr>
        <w:t>(jeżeli zamawiający podaje informacje o wartości zamówienia)</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Wartość bez VAT: </w:t>
      </w:r>
      <w:r w:rsidRPr="0016165E">
        <w:rPr>
          <w:rFonts w:ascii="Times New Roman" w:eastAsia="Times New Roman" w:hAnsi="Times New Roman" w:cs="Times New Roman"/>
          <w:sz w:val="24"/>
          <w:szCs w:val="24"/>
          <w:lang w:eastAsia="pl-PL"/>
        </w:rPr>
        <w:br/>
        <w:t xml:space="preserve">Waluta: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165E">
        <w:rPr>
          <w:rFonts w:ascii="Times New Roman" w:eastAsia="Times New Roman" w:hAnsi="Times New Roman" w:cs="Times New Roman"/>
          <w:b/>
          <w:bCs/>
          <w:sz w:val="24"/>
          <w:szCs w:val="24"/>
          <w:lang w:eastAsia="pl-PL"/>
        </w:rPr>
        <w:t>Pzp</w:t>
      </w:r>
      <w:proofErr w:type="spellEnd"/>
      <w:r w:rsidRPr="0016165E">
        <w:rPr>
          <w:rFonts w:ascii="Times New Roman" w:eastAsia="Times New Roman" w:hAnsi="Times New Roman" w:cs="Times New Roman"/>
          <w:b/>
          <w:bCs/>
          <w:sz w:val="24"/>
          <w:szCs w:val="24"/>
          <w:lang w:eastAsia="pl-PL"/>
        </w:rPr>
        <w:t xml:space="preserve">: </w:t>
      </w: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miesiącach:   </w:t>
      </w:r>
      <w:r w:rsidRPr="0016165E">
        <w:rPr>
          <w:rFonts w:ascii="Times New Roman" w:eastAsia="Times New Roman" w:hAnsi="Times New Roman" w:cs="Times New Roman"/>
          <w:i/>
          <w:iCs/>
          <w:sz w:val="24"/>
          <w:szCs w:val="24"/>
          <w:lang w:eastAsia="pl-PL"/>
        </w:rPr>
        <w:t xml:space="preserve"> lub </w:t>
      </w:r>
      <w:r w:rsidRPr="0016165E">
        <w:rPr>
          <w:rFonts w:ascii="Times New Roman" w:eastAsia="Times New Roman" w:hAnsi="Times New Roman" w:cs="Times New Roman"/>
          <w:b/>
          <w:bCs/>
          <w:sz w:val="24"/>
          <w:szCs w:val="24"/>
          <w:lang w:eastAsia="pl-PL"/>
        </w:rPr>
        <w:t>dniach:</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i/>
          <w:iCs/>
          <w:sz w:val="24"/>
          <w:szCs w:val="24"/>
          <w:lang w:eastAsia="pl-PL"/>
        </w:rPr>
        <w:t>lub</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data rozpoczęcia: </w:t>
      </w:r>
      <w:r w:rsidRPr="0016165E">
        <w:rPr>
          <w:rFonts w:ascii="Times New Roman" w:eastAsia="Times New Roman" w:hAnsi="Times New Roman" w:cs="Times New Roman"/>
          <w:sz w:val="24"/>
          <w:szCs w:val="24"/>
          <w:lang w:eastAsia="pl-PL"/>
        </w:rPr>
        <w:t> </w:t>
      </w:r>
      <w:r w:rsidRPr="0016165E">
        <w:rPr>
          <w:rFonts w:ascii="Times New Roman" w:eastAsia="Times New Roman" w:hAnsi="Times New Roman" w:cs="Times New Roman"/>
          <w:i/>
          <w:iCs/>
          <w:sz w:val="24"/>
          <w:szCs w:val="24"/>
          <w:lang w:eastAsia="pl-PL"/>
        </w:rPr>
        <w:t xml:space="preserve"> lub </w:t>
      </w:r>
      <w:r w:rsidRPr="0016165E">
        <w:rPr>
          <w:rFonts w:ascii="Times New Roman" w:eastAsia="Times New Roman" w:hAnsi="Times New Roman" w:cs="Times New Roman"/>
          <w:b/>
          <w:bCs/>
          <w:sz w:val="24"/>
          <w:szCs w:val="24"/>
          <w:lang w:eastAsia="pl-PL"/>
        </w:rPr>
        <w:t xml:space="preserve">zakończenia: </w:t>
      </w:r>
      <w:r w:rsidRPr="0016165E">
        <w:rPr>
          <w:rFonts w:ascii="Times New Roman" w:eastAsia="Times New Roman" w:hAnsi="Times New Roman" w:cs="Times New Roman"/>
          <w:sz w:val="24"/>
          <w:szCs w:val="24"/>
          <w:lang w:eastAsia="pl-PL"/>
        </w:rPr>
        <w:t xml:space="preserve">2018-02-16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II.9) Informacje dodatkowe: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lastRenderedPageBreak/>
        <w:t xml:space="preserve">III.1) WARUNKI UDZIAŁU W POSTĘPOWANIU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Określenie warunków: </w:t>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III.1.2) Sytuacja finansowa lub ekonomiczna </w:t>
      </w:r>
      <w:r w:rsidRPr="0016165E">
        <w:rPr>
          <w:rFonts w:ascii="Times New Roman" w:eastAsia="Times New Roman" w:hAnsi="Times New Roman" w:cs="Times New Roman"/>
          <w:sz w:val="24"/>
          <w:szCs w:val="24"/>
          <w:lang w:eastAsia="pl-PL"/>
        </w:rPr>
        <w:br/>
        <w:t xml:space="preserve">Określenie warunków: </w:t>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III.1.3) Zdolność techniczna lub zawodowa </w:t>
      </w:r>
      <w:r w:rsidRPr="0016165E">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min. 1 robotę budowlaną polegającą na budowie i/lub przebudowie i/lub remoncie i/lub modernizacji budynku o wartości łącznie z podatkiem VAT nie mniejszej niż 100.000,00 zł (słownie: sto tysięcy złotych 00/100); 2) do realizacji zamówienia skieruje osoby, które posiadają niżej określone uprawnienia budowlane: - co najmniej 1 osobę posiadającą uprawnienia budowlane do kierowania robotami budowlanymi w specjalności konstrukcyjno-budowlanej lub równoważne uprawnienia budowlane, które zostały wydane na podstawie wcześniej wydanych przepisów, - co najmniej 1 osobę posiadającą uprawnienia budowlane do kierowania robotami budowlanymi w specjalności instalacyjnej w zakresie instalacji i urządzeń wodociągowych i kanalizacyjnych, lub równoważne uprawnienia budowlane, które zostały wydane na podstawie wcześniej wydanych przepisów, - co najmniej 1 osobę posiadającą uprawnienia budowlane do kierowania robotami budowlanymi w specjalności instalacyjnej w zakresie instalacji i urządzeń elektrycznych i elektroenergetycznych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1616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6165E">
        <w:rPr>
          <w:rFonts w:ascii="Times New Roman" w:eastAsia="Times New Roman" w:hAnsi="Times New Roman" w:cs="Times New Roman"/>
          <w:sz w:val="24"/>
          <w:szCs w:val="24"/>
          <w:lang w:eastAsia="pl-PL"/>
        </w:rPr>
        <w:br/>
        <w:t xml:space="preserve">Informacje dodatkowe: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III.2) PODSTAWY WYKLUCZENIA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165E">
        <w:rPr>
          <w:rFonts w:ascii="Times New Roman" w:eastAsia="Times New Roman" w:hAnsi="Times New Roman" w:cs="Times New Roman"/>
          <w:b/>
          <w:bCs/>
          <w:sz w:val="24"/>
          <w:szCs w:val="24"/>
          <w:lang w:eastAsia="pl-PL"/>
        </w:rPr>
        <w:t>Pzp</w:t>
      </w:r>
      <w:proofErr w:type="spellEnd"/>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165E">
        <w:rPr>
          <w:rFonts w:ascii="Times New Roman" w:eastAsia="Times New Roman" w:hAnsi="Times New Roman" w:cs="Times New Roman"/>
          <w:b/>
          <w:bCs/>
          <w:sz w:val="24"/>
          <w:szCs w:val="24"/>
          <w:lang w:eastAsia="pl-PL"/>
        </w:rPr>
        <w:t>Pzp</w:t>
      </w:r>
      <w:proofErr w:type="spellEnd"/>
      <w:r w:rsidRPr="001616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lastRenderedPageBreak/>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165E">
        <w:rPr>
          <w:rFonts w:ascii="Times New Roman" w:eastAsia="Times New Roman" w:hAnsi="Times New Roman" w:cs="Times New Roman"/>
          <w:sz w:val="24"/>
          <w:szCs w:val="24"/>
          <w:lang w:eastAsia="pl-PL"/>
        </w:rPr>
        <w:br/>
        <w:t xml:space="preserve">Tak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Oświadczenie o spełnianiu kryteriów selekcji </w:t>
      </w:r>
      <w:r w:rsidRPr="0016165E">
        <w:rPr>
          <w:rFonts w:ascii="Times New Roman" w:eastAsia="Times New Roman" w:hAnsi="Times New Roman" w:cs="Times New Roman"/>
          <w:sz w:val="24"/>
          <w:szCs w:val="24"/>
          <w:lang w:eastAsia="pl-PL"/>
        </w:rPr>
        <w:br/>
        <w:t xml:space="preserve">Nie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III.5.1) W ZAKRESIE SPEŁNIANIA WARUNKÓW UDZIAŁU W POSTĘPOWANIU:</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16165E">
        <w:rPr>
          <w:rFonts w:ascii="Times New Roman" w:eastAsia="Times New Roman" w:hAnsi="Times New Roman" w:cs="Times New Roman"/>
          <w:sz w:val="24"/>
          <w:szCs w:val="24"/>
          <w:lang w:eastAsia="pl-PL"/>
        </w:rPr>
        <w:lastRenderedPageBreak/>
        <w:t xml:space="preserve">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III.5.2) W ZAKRESIE KRYTERIÓW SELEKCJI:</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III.7) INNE DOKUMENTY NIE WYMIENIONE W pkt III.3) - III.6)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w:t>
      </w:r>
      <w:r w:rsidRPr="0016165E">
        <w:rPr>
          <w:rFonts w:ascii="Times New Roman" w:eastAsia="Times New Roman" w:hAnsi="Times New Roman" w:cs="Times New Roman"/>
          <w:sz w:val="24"/>
          <w:szCs w:val="24"/>
          <w:lang w:eastAsia="pl-PL"/>
        </w:rPr>
        <w:lastRenderedPageBreak/>
        <w:t xml:space="preserve">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16165E">
        <w:rPr>
          <w:rFonts w:ascii="Times New Roman" w:eastAsia="Times New Roman" w:hAnsi="Times New Roman" w:cs="Times New Roman"/>
          <w:sz w:val="24"/>
          <w:szCs w:val="24"/>
          <w:lang w:eastAsia="pl-PL"/>
        </w:rPr>
        <w:t>Pzp</w:t>
      </w:r>
      <w:proofErr w:type="spellEnd"/>
      <w:r w:rsidRPr="0016165E">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u w:val="single"/>
          <w:lang w:eastAsia="pl-PL"/>
        </w:rPr>
        <w:t xml:space="preserve">SEKCJA IV: PROCEDURA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 xml:space="preserve">IV.1) OPIS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IV.1.1) Tryb udzielenia zamówienia: </w:t>
      </w:r>
      <w:r w:rsidRPr="0016165E">
        <w:rPr>
          <w:rFonts w:ascii="Times New Roman" w:eastAsia="Times New Roman" w:hAnsi="Times New Roman" w:cs="Times New Roman"/>
          <w:sz w:val="24"/>
          <w:szCs w:val="24"/>
          <w:lang w:eastAsia="pl-PL"/>
        </w:rPr>
        <w:t xml:space="preserve">Przetarg nieograniczony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IV.1.2) Zamawiający żąda wniesienia wadium:</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Informacja na temat wadium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IV.1.3) Przewiduje się udzielenie zaliczek na poczet wykonania zamówienia:</w:t>
      </w:r>
      <w:r w:rsidRPr="0016165E">
        <w:rPr>
          <w:rFonts w:ascii="Times New Roman" w:eastAsia="Times New Roman" w:hAnsi="Times New Roman" w:cs="Times New Roman"/>
          <w:sz w:val="24"/>
          <w:szCs w:val="24"/>
          <w:lang w:eastAsia="pl-PL"/>
        </w:rPr>
        <w:t xml:space="preserv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Należy podać informacje na temat udzielania zaliczek: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165E">
        <w:rPr>
          <w:rFonts w:ascii="Times New Roman" w:eastAsia="Times New Roman" w:hAnsi="Times New Roman" w:cs="Times New Roman"/>
          <w:sz w:val="24"/>
          <w:szCs w:val="24"/>
          <w:lang w:eastAsia="pl-PL"/>
        </w:rPr>
        <w:br/>
        <w:t xml:space="preserve">Nie </w:t>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IV.1.5.) Wymaga się złożenia oferty wariantowej: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Nie </w:t>
      </w:r>
      <w:r w:rsidRPr="0016165E">
        <w:rPr>
          <w:rFonts w:ascii="Times New Roman" w:eastAsia="Times New Roman" w:hAnsi="Times New Roman" w:cs="Times New Roman"/>
          <w:sz w:val="24"/>
          <w:szCs w:val="24"/>
          <w:lang w:eastAsia="pl-PL"/>
        </w:rPr>
        <w:br/>
        <w:t xml:space="preserve">Dopuszcza się złożenie oferty wariantowej </w:t>
      </w:r>
      <w:r w:rsidRPr="0016165E">
        <w:rPr>
          <w:rFonts w:ascii="Times New Roman" w:eastAsia="Times New Roman" w:hAnsi="Times New Roman" w:cs="Times New Roman"/>
          <w:sz w:val="24"/>
          <w:szCs w:val="24"/>
          <w:lang w:eastAsia="pl-PL"/>
        </w:rPr>
        <w:br/>
        <w:t xml:space="preserve">Nie </w:t>
      </w:r>
      <w:r w:rsidRPr="0016165E">
        <w:rPr>
          <w:rFonts w:ascii="Times New Roman" w:eastAsia="Times New Roman" w:hAnsi="Times New Roman" w:cs="Times New Roman"/>
          <w:sz w:val="24"/>
          <w:szCs w:val="24"/>
          <w:lang w:eastAsia="pl-PL"/>
        </w:rPr>
        <w:br/>
        <w:t xml:space="preserve">Złożenie oferty wariantowej dopuszcza się tylko z jednoczesnym złożeniem oferty </w:t>
      </w:r>
      <w:r w:rsidRPr="0016165E">
        <w:rPr>
          <w:rFonts w:ascii="Times New Roman" w:eastAsia="Times New Roman" w:hAnsi="Times New Roman" w:cs="Times New Roman"/>
          <w:sz w:val="24"/>
          <w:szCs w:val="24"/>
          <w:lang w:eastAsia="pl-PL"/>
        </w:rPr>
        <w:lastRenderedPageBreak/>
        <w:t xml:space="preserve">zasadniczej: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Liczba wykonawców   </w:t>
      </w:r>
      <w:r w:rsidRPr="0016165E">
        <w:rPr>
          <w:rFonts w:ascii="Times New Roman" w:eastAsia="Times New Roman" w:hAnsi="Times New Roman" w:cs="Times New Roman"/>
          <w:sz w:val="24"/>
          <w:szCs w:val="24"/>
          <w:lang w:eastAsia="pl-PL"/>
        </w:rPr>
        <w:br/>
        <w:t xml:space="preserve">Przewidywana minimalna liczba wykonawców </w:t>
      </w:r>
      <w:r w:rsidRPr="0016165E">
        <w:rPr>
          <w:rFonts w:ascii="Times New Roman" w:eastAsia="Times New Roman" w:hAnsi="Times New Roman" w:cs="Times New Roman"/>
          <w:sz w:val="24"/>
          <w:szCs w:val="24"/>
          <w:lang w:eastAsia="pl-PL"/>
        </w:rPr>
        <w:br/>
        <w:t xml:space="preserve">Maksymalna liczba wykonawców   </w:t>
      </w:r>
      <w:r w:rsidRPr="0016165E">
        <w:rPr>
          <w:rFonts w:ascii="Times New Roman" w:eastAsia="Times New Roman" w:hAnsi="Times New Roman" w:cs="Times New Roman"/>
          <w:sz w:val="24"/>
          <w:szCs w:val="24"/>
          <w:lang w:eastAsia="pl-PL"/>
        </w:rPr>
        <w:br/>
        <w:t xml:space="preserve">Kryteria selekcji wykonawców: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IV.1.7) Informacje na temat umowy ramowej lub dynamicznego systemu zakupów: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Umowa ramowa będzie zawarta: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Czy przewiduje się ograniczenie liczby uczestników umowy ramowej: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Przewidziana maksymalna liczba uczestników umowy ramowej: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Zamówienie obejmuje ustanowienie dynamicznego systemu zakupów: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IV.1.8) Aukcja elektroniczna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Przewidziane jest przeprowadzenie aukcji elektronicznej </w:t>
      </w:r>
      <w:r w:rsidRPr="0016165E">
        <w:rPr>
          <w:rFonts w:ascii="Times New Roman" w:eastAsia="Times New Roman" w:hAnsi="Times New Roman" w:cs="Times New Roman"/>
          <w:i/>
          <w:iCs/>
          <w:sz w:val="24"/>
          <w:szCs w:val="24"/>
          <w:lang w:eastAsia="pl-PL"/>
        </w:rPr>
        <w:t xml:space="preserve">(przetarg nieograniczony, przetarg ograniczony, negocjacje z ogłoszeniem) </w:t>
      </w:r>
      <w:r w:rsidRPr="0016165E">
        <w:rPr>
          <w:rFonts w:ascii="Times New Roman" w:eastAsia="Times New Roman" w:hAnsi="Times New Roman" w:cs="Times New Roman"/>
          <w:sz w:val="24"/>
          <w:szCs w:val="24"/>
          <w:lang w:eastAsia="pl-PL"/>
        </w:rPr>
        <w:br/>
        <w:t xml:space="preserve">Należy podać adres strony internetowej, na której aukcja będzie prowadzona: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165E">
        <w:rPr>
          <w:rFonts w:ascii="Times New Roman" w:eastAsia="Times New Roman" w:hAnsi="Times New Roman" w:cs="Times New Roman"/>
          <w:sz w:val="24"/>
          <w:szCs w:val="24"/>
          <w:lang w:eastAsia="pl-PL"/>
        </w:rPr>
        <w:br/>
        <w:t xml:space="preserve">Informacje dotyczące przebiegu aukcji elektronicznej: </w:t>
      </w:r>
      <w:r w:rsidRPr="001616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1616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165E">
        <w:rPr>
          <w:rFonts w:ascii="Times New Roman" w:eastAsia="Times New Roman" w:hAnsi="Times New Roman" w:cs="Times New Roman"/>
          <w:sz w:val="24"/>
          <w:szCs w:val="24"/>
          <w:lang w:eastAsia="pl-PL"/>
        </w:rPr>
        <w:br/>
        <w:t xml:space="preserve">Informacje o liczbie etapów aukcji elektronicznej i czasie ich trwania: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Czas trwania: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6165E">
        <w:rPr>
          <w:rFonts w:ascii="Times New Roman" w:eastAsia="Times New Roman" w:hAnsi="Times New Roman" w:cs="Times New Roman"/>
          <w:sz w:val="24"/>
          <w:szCs w:val="24"/>
          <w:lang w:eastAsia="pl-PL"/>
        </w:rPr>
        <w:br/>
        <w:t xml:space="preserve">Warunki zamknięcia aukcji elektronicznej: </w:t>
      </w:r>
      <w:r w:rsidRPr="0016165E">
        <w:rPr>
          <w:rFonts w:ascii="Times New Roman" w:eastAsia="Times New Roman" w:hAnsi="Times New Roman" w:cs="Times New Roman"/>
          <w:sz w:val="24"/>
          <w:szCs w:val="24"/>
          <w:lang w:eastAsia="pl-PL"/>
        </w:rPr>
        <w:br/>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IV.2) KRYTERIA OCENY OFERT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IV.2.1) Kryteria oceny ofert: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IV.2.2) Kryteria</w:t>
      </w:r>
      <w:r w:rsidRPr="001616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Znaczenie</w:t>
            </w:r>
          </w:p>
        </w:tc>
      </w:tr>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60,00</w:t>
            </w:r>
          </w:p>
        </w:tc>
      </w:tr>
      <w:tr w:rsidR="0016165E" w:rsidRPr="0016165E" w:rsidTr="0016165E">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40,00</w:t>
            </w:r>
          </w:p>
        </w:tc>
      </w:tr>
    </w:tbl>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165E">
        <w:rPr>
          <w:rFonts w:ascii="Times New Roman" w:eastAsia="Times New Roman" w:hAnsi="Times New Roman" w:cs="Times New Roman"/>
          <w:b/>
          <w:bCs/>
          <w:sz w:val="24"/>
          <w:szCs w:val="24"/>
          <w:lang w:eastAsia="pl-PL"/>
        </w:rPr>
        <w:t>Pzp</w:t>
      </w:r>
      <w:proofErr w:type="spellEnd"/>
      <w:r w:rsidRPr="0016165E">
        <w:rPr>
          <w:rFonts w:ascii="Times New Roman" w:eastAsia="Times New Roman" w:hAnsi="Times New Roman" w:cs="Times New Roman"/>
          <w:b/>
          <w:bCs/>
          <w:sz w:val="24"/>
          <w:szCs w:val="24"/>
          <w:lang w:eastAsia="pl-PL"/>
        </w:rPr>
        <w:t xml:space="preserve"> </w:t>
      </w:r>
      <w:r w:rsidRPr="0016165E">
        <w:rPr>
          <w:rFonts w:ascii="Times New Roman" w:eastAsia="Times New Roman" w:hAnsi="Times New Roman" w:cs="Times New Roman"/>
          <w:sz w:val="24"/>
          <w:szCs w:val="24"/>
          <w:lang w:eastAsia="pl-PL"/>
        </w:rPr>
        <w:t xml:space="preserve">(przetarg nieograniczony) </w:t>
      </w:r>
      <w:r w:rsidRPr="0016165E">
        <w:rPr>
          <w:rFonts w:ascii="Times New Roman" w:eastAsia="Times New Roman" w:hAnsi="Times New Roman" w:cs="Times New Roman"/>
          <w:sz w:val="24"/>
          <w:szCs w:val="24"/>
          <w:lang w:eastAsia="pl-PL"/>
        </w:rPr>
        <w:br/>
        <w:t xml:space="preserve">Tak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IV.3) Negocjacje z ogłoszeniem, dialog konkurencyjny, partnerstwo innowacyjne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IV.3.1) Informacje na temat negocjacji z ogłoszeniem</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Minimalne wymagania, które muszą spełniać wszystkie oferty: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165E">
        <w:rPr>
          <w:rFonts w:ascii="Times New Roman" w:eastAsia="Times New Roman" w:hAnsi="Times New Roman" w:cs="Times New Roman"/>
          <w:sz w:val="24"/>
          <w:szCs w:val="24"/>
          <w:lang w:eastAsia="pl-PL"/>
        </w:rPr>
        <w:br/>
        <w:t xml:space="preserve">Przewidziany jest podział negocjacji na etapy w celu ograniczenia liczby ofert: </w:t>
      </w:r>
      <w:r w:rsidRPr="0016165E">
        <w:rPr>
          <w:rFonts w:ascii="Times New Roman" w:eastAsia="Times New Roman" w:hAnsi="Times New Roman" w:cs="Times New Roman"/>
          <w:sz w:val="24"/>
          <w:szCs w:val="24"/>
          <w:lang w:eastAsia="pl-PL"/>
        </w:rPr>
        <w:br/>
        <w:t xml:space="preserve">Należy podać informacje na temat etapów negocjacji (w tym liczbę etapów):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IV.3.2) Informacje na temat dialogu konkurencyjnego</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Wstępny harmonogram postępowania: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Podział dialogu na etapy w celu ograniczenia liczby rozwiązań: </w:t>
      </w:r>
      <w:r w:rsidRPr="0016165E">
        <w:rPr>
          <w:rFonts w:ascii="Times New Roman" w:eastAsia="Times New Roman" w:hAnsi="Times New Roman" w:cs="Times New Roman"/>
          <w:sz w:val="24"/>
          <w:szCs w:val="24"/>
          <w:lang w:eastAsia="pl-PL"/>
        </w:rPr>
        <w:br/>
        <w:t xml:space="preserve">Należy podać informacje na temat etapów dialogu: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IV.3.3) Informacje na temat partnerstwa innowacyjnego</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Informacje dodatkowe: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IV.4) Licytacja elektroniczna </w:t>
      </w:r>
      <w:r w:rsidRPr="0016165E">
        <w:rPr>
          <w:rFonts w:ascii="Times New Roman" w:eastAsia="Times New Roman" w:hAnsi="Times New Roman" w:cs="Times New Roman"/>
          <w:sz w:val="24"/>
          <w:szCs w:val="24"/>
          <w:lang w:eastAsia="pl-PL"/>
        </w:rPr>
        <w:br/>
        <w:t xml:space="preserve">Adres strony internetowej, na której będzie prowadzona licytacja elektroniczna: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Informacje o liczbie etapów licytacji elektronicznej i czasie ich trwania: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Czas trwania: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Termin składania wniosków o dopuszczenie do udziału w licytacji elektronicznej: </w:t>
      </w:r>
      <w:r w:rsidRPr="0016165E">
        <w:rPr>
          <w:rFonts w:ascii="Times New Roman" w:eastAsia="Times New Roman" w:hAnsi="Times New Roman" w:cs="Times New Roman"/>
          <w:sz w:val="24"/>
          <w:szCs w:val="24"/>
          <w:lang w:eastAsia="pl-PL"/>
        </w:rPr>
        <w:br/>
        <w:t xml:space="preserve">Data: godzina: </w:t>
      </w:r>
      <w:r w:rsidRPr="0016165E">
        <w:rPr>
          <w:rFonts w:ascii="Times New Roman" w:eastAsia="Times New Roman" w:hAnsi="Times New Roman" w:cs="Times New Roman"/>
          <w:sz w:val="24"/>
          <w:szCs w:val="24"/>
          <w:lang w:eastAsia="pl-PL"/>
        </w:rPr>
        <w:br/>
        <w:t xml:space="preserve">Termin otwarcia licytacji elektronicznej: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t xml:space="preserve">Termin i warunki zamknięcia licytacji elektronicznej: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Wymagania dotyczące zabezpieczenia należytego wykonania umowy: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lang w:eastAsia="pl-PL"/>
        </w:rPr>
        <w:br/>
        <w:t xml:space="preserve">Informacje dodatkowe: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r w:rsidRPr="0016165E">
        <w:rPr>
          <w:rFonts w:ascii="Times New Roman" w:eastAsia="Times New Roman" w:hAnsi="Times New Roman" w:cs="Times New Roman"/>
          <w:b/>
          <w:bCs/>
          <w:sz w:val="24"/>
          <w:szCs w:val="24"/>
          <w:lang w:eastAsia="pl-PL"/>
        </w:rPr>
        <w:t>IV.5) ZMIANA UMOWY</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165E">
        <w:rPr>
          <w:rFonts w:ascii="Times New Roman" w:eastAsia="Times New Roman" w:hAnsi="Times New Roman" w:cs="Times New Roman"/>
          <w:sz w:val="24"/>
          <w:szCs w:val="24"/>
          <w:lang w:eastAsia="pl-PL"/>
        </w:rPr>
        <w:t xml:space="preserve"> Tak </w:t>
      </w:r>
      <w:r w:rsidRPr="0016165E">
        <w:rPr>
          <w:rFonts w:ascii="Times New Roman" w:eastAsia="Times New Roman" w:hAnsi="Times New Roman" w:cs="Times New Roman"/>
          <w:sz w:val="24"/>
          <w:szCs w:val="24"/>
          <w:lang w:eastAsia="pl-PL"/>
        </w:rPr>
        <w:br/>
        <w:t xml:space="preserve">Należy wskazać zakres, charakter zmian oraz warunki wprowadzenia zmian: </w:t>
      </w:r>
      <w:r w:rsidRPr="0016165E">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w:t>
      </w:r>
      <w:r w:rsidRPr="0016165E">
        <w:rPr>
          <w:rFonts w:ascii="Times New Roman" w:eastAsia="Times New Roman" w:hAnsi="Times New Roman" w:cs="Times New Roman"/>
          <w:sz w:val="24"/>
          <w:szCs w:val="24"/>
          <w:lang w:eastAsia="pl-PL"/>
        </w:rPr>
        <w:lastRenderedPageBreak/>
        <w:t xml:space="preserve">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16165E">
        <w:rPr>
          <w:rFonts w:ascii="Times New Roman" w:eastAsia="Times New Roman" w:hAnsi="Times New Roman" w:cs="Times New Roman"/>
          <w:sz w:val="24"/>
          <w:szCs w:val="24"/>
          <w:lang w:eastAsia="pl-PL"/>
        </w:rPr>
        <w:t>ppkt</w:t>
      </w:r>
      <w:proofErr w:type="spellEnd"/>
      <w:r w:rsidRPr="0016165E">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IV.6) INFORMACJE ADMINISTRACYJNE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IV.6.1) Sposób udostępniania informacji o charakterze poufnym </w:t>
      </w:r>
      <w:r w:rsidRPr="0016165E">
        <w:rPr>
          <w:rFonts w:ascii="Times New Roman" w:eastAsia="Times New Roman" w:hAnsi="Times New Roman" w:cs="Times New Roman"/>
          <w:i/>
          <w:iCs/>
          <w:sz w:val="24"/>
          <w:szCs w:val="24"/>
          <w:lang w:eastAsia="pl-PL"/>
        </w:rPr>
        <w:t xml:space="preserve">(jeżeli dotyczy):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lastRenderedPageBreak/>
        <w:t>Środki służące ochronie informacji o charakterze poufnym</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165E">
        <w:rPr>
          <w:rFonts w:ascii="Times New Roman" w:eastAsia="Times New Roman" w:hAnsi="Times New Roman" w:cs="Times New Roman"/>
          <w:sz w:val="24"/>
          <w:szCs w:val="24"/>
          <w:lang w:eastAsia="pl-PL"/>
        </w:rPr>
        <w:br/>
        <w:t xml:space="preserve">Data: 2017-10-30, godzina: 09:00, </w:t>
      </w:r>
      <w:r w:rsidRPr="001616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Wskazać powody: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165E">
        <w:rPr>
          <w:rFonts w:ascii="Times New Roman" w:eastAsia="Times New Roman" w:hAnsi="Times New Roman" w:cs="Times New Roman"/>
          <w:sz w:val="24"/>
          <w:szCs w:val="24"/>
          <w:lang w:eastAsia="pl-PL"/>
        </w:rPr>
        <w:br/>
        <w:t xml:space="preserve">&gt; Oferty winny być sporządzone w języku polskim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 xml:space="preserve">IV.6.3) Termin związania ofertą: </w:t>
      </w:r>
      <w:r w:rsidRPr="0016165E">
        <w:rPr>
          <w:rFonts w:ascii="Times New Roman" w:eastAsia="Times New Roman" w:hAnsi="Times New Roman" w:cs="Times New Roman"/>
          <w:sz w:val="24"/>
          <w:szCs w:val="24"/>
          <w:lang w:eastAsia="pl-PL"/>
        </w:rPr>
        <w:t xml:space="preserve">do: okres w dniach: 30 (od ostatecznego terminu składania ofert)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165E">
        <w:rPr>
          <w:rFonts w:ascii="Times New Roman" w:eastAsia="Times New Roman" w:hAnsi="Times New Roman" w:cs="Times New Roman"/>
          <w:sz w:val="24"/>
          <w:szCs w:val="24"/>
          <w:lang w:eastAsia="pl-PL"/>
        </w:rPr>
        <w:t xml:space="preserve"> Nie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165E">
        <w:rPr>
          <w:rFonts w:ascii="Times New Roman" w:eastAsia="Times New Roman" w:hAnsi="Times New Roman" w:cs="Times New Roman"/>
          <w:sz w:val="24"/>
          <w:szCs w:val="24"/>
          <w:lang w:eastAsia="pl-PL"/>
        </w:rPr>
        <w:t xml:space="preserve"> Nie </w:t>
      </w:r>
      <w:r w:rsidRPr="0016165E">
        <w:rPr>
          <w:rFonts w:ascii="Times New Roman" w:eastAsia="Times New Roman" w:hAnsi="Times New Roman" w:cs="Times New Roman"/>
          <w:sz w:val="24"/>
          <w:szCs w:val="24"/>
          <w:lang w:eastAsia="pl-PL"/>
        </w:rPr>
        <w:br/>
      </w:r>
      <w:r w:rsidRPr="0016165E">
        <w:rPr>
          <w:rFonts w:ascii="Times New Roman" w:eastAsia="Times New Roman" w:hAnsi="Times New Roman" w:cs="Times New Roman"/>
          <w:b/>
          <w:bCs/>
          <w:sz w:val="24"/>
          <w:szCs w:val="24"/>
          <w:lang w:eastAsia="pl-PL"/>
        </w:rPr>
        <w:t>IV.6.6) Informacje dodatkowe:</w:t>
      </w:r>
      <w:r w:rsidRPr="0016165E">
        <w:rPr>
          <w:rFonts w:ascii="Times New Roman" w:eastAsia="Times New Roman" w:hAnsi="Times New Roman" w:cs="Times New Roman"/>
          <w:sz w:val="24"/>
          <w:szCs w:val="24"/>
          <w:lang w:eastAsia="pl-PL"/>
        </w:rPr>
        <w:t xml:space="preserve"> </w:t>
      </w:r>
      <w:r w:rsidRPr="0016165E">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16165E" w:rsidRPr="0016165E" w:rsidRDefault="0016165E" w:rsidP="0016165E">
      <w:pPr>
        <w:spacing w:after="0" w:line="240" w:lineRule="auto"/>
        <w:jc w:val="center"/>
        <w:rPr>
          <w:rFonts w:ascii="Times New Roman" w:eastAsia="Times New Roman" w:hAnsi="Times New Roman" w:cs="Times New Roman"/>
          <w:sz w:val="24"/>
          <w:szCs w:val="24"/>
          <w:lang w:eastAsia="pl-PL"/>
        </w:rPr>
      </w:pPr>
      <w:r w:rsidRPr="0016165E">
        <w:rPr>
          <w:rFonts w:ascii="Times New Roman" w:eastAsia="Times New Roman" w:hAnsi="Times New Roman" w:cs="Times New Roman"/>
          <w:sz w:val="24"/>
          <w:szCs w:val="24"/>
          <w:u w:val="single"/>
          <w:lang w:eastAsia="pl-PL"/>
        </w:rPr>
        <w:t xml:space="preserve">ZAŁĄCZNIK I - INFORMACJE DOTYCZĄCE OFERT CZĘŚCIOWYCH </w:t>
      </w:r>
    </w:p>
    <w:p w:rsidR="0016165E" w:rsidRPr="0016165E" w:rsidRDefault="0016165E" w:rsidP="0016165E">
      <w:pPr>
        <w:spacing w:after="0" w:line="240" w:lineRule="auto"/>
        <w:rPr>
          <w:rFonts w:ascii="Times New Roman" w:eastAsia="Times New Roman" w:hAnsi="Times New Roman" w:cs="Times New Roman"/>
          <w:sz w:val="24"/>
          <w:szCs w:val="24"/>
          <w:lang w:eastAsia="pl-PL"/>
        </w:rPr>
      </w:pPr>
    </w:p>
    <w:p w:rsidR="0016165E" w:rsidRPr="0016165E" w:rsidRDefault="0016165E" w:rsidP="0016165E">
      <w:pPr>
        <w:spacing w:after="0" w:line="240" w:lineRule="auto"/>
        <w:rPr>
          <w:rFonts w:ascii="Times New Roman" w:eastAsia="Times New Roman" w:hAnsi="Times New Roman" w:cs="Times New Roman"/>
          <w:sz w:val="24"/>
          <w:szCs w:val="24"/>
          <w:lang w:eastAsia="pl-PL"/>
        </w:rPr>
      </w:pPr>
    </w:p>
    <w:p w:rsidR="0016165E" w:rsidRPr="0016165E" w:rsidRDefault="0016165E" w:rsidP="0016165E">
      <w:pPr>
        <w:spacing w:after="240" w:line="240" w:lineRule="auto"/>
        <w:rPr>
          <w:rFonts w:ascii="Times New Roman" w:eastAsia="Times New Roman" w:hAnsi="Times New Roman" w:cs="Times New Roman"/>
          <w:sz w:val="24"/>
          <w:szCs w:val="24"/>
          <w:lang w:eastAsia="pl-PL"/>
        </w:rPr>
      </w:pPr>
    </w:p>
    <w:p w:rsidR="0016165E" w:rsidRPr="0016165E" w:rsidRDefault="0016165E" w:rsidP="0016165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165E" w:rsidRPr="0016165E" w:rsidTr="0016165E">
        <w:trPr>
          <w:tblCellSpacing w:w="15" w:type="dxa"/>
        </w:trPr>
        <w:tc>
          <w:tcPr>
            <w:tcW w:w="0" w:type="auto"/>
            <w:vAlign w:val="center"/>
            <w:hideMark/>
          </w:tcPr>
          <w:p w:rsidR="0016165E" w:rsidRPr="0016165E" w:rsidRDefault="0016165E" w:rsidP="0016165E">
            <w:pPr>
              <w:spacing w:after="0" w:line="240" w:lineRule="auto"/>
              <w:rPr>
                <w:rFonts w:ascii="Times New Roman" w:eastAsia="Times New Roman" w:hAnsi="Times New Roman" w:cs="Times New Roman"/>
                <w:sz w:val="24"/>
                <w:szCs w:val="24"/>
                <w:lang w:eastAsia="pl-PL"/>
              </w:rPr>
            </w:pPr>
          </w:p>
        </w:tc>
      </w:tr>
    </w:tbl>
    <w:p w:rsidR="00570527" w:rsidRDefault="00570527">
      <w:bookmarkStart w:id="0" w:name="_GoBack"/>
      <w:bookmarkEnd w:id="0"/>
    </w:p>
    <w:sectPr w:rsidR="00570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EB"/>
    <w:rsid w:val="0016165E"/>
    <w:rsid w:val="003010EB"/>
    <w:rsid w:val="00570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738">
      <w:bodyDiv w:val="1"/>
      <w:marLeft w:val="0"/>
      <w:marRight w:val="0"/>
      <w:marTop w:val="0"/>
      <w:marBottom w:val="0"/>
      <w:divBdr>
        <w:top w:val="none" w:sz="0" w:space="0" w:color="auto"/>
        <w:left w:val="none" w:sz="0" w:space="0" w:color="auto"/>
        <w:bottom w:val="none" w:sz="0" w:space="0" w:color="auto"/>
        <w:right w:val="none" w:sz="0" w:space="0" w:color="auto"/>
      </w:divBdr>
      <w:divsChild>
        <w:div w:id="473639952">
          <w:marLeft w:val="0"/>
          <w:marRight w:val="0"/>
          <w:marTop w:val="0"/>
          <w:marBottom w:val="0"/>
          <w:divBdr>
            <w:top w:val="none" w:sz="0" w:space="0" w:color="auto"/>
            <w:left w:val="none" w:sz="0" w:space="0" w:color="auto"/>
            <w:bottom w:val="none" w:sz="0" w:space="0" w:color="auto"/>
            <w:right w:val="none" w:sz="0" w:space="0" w:color="auto"/>
          </w:divBdr>
          <w:divsChild>
            <w:div w:id="1330403849">
              <w:marLeft w:val="0"/>
              <w:marRight w:val="0"/>
              <w:marTop w:val="0"/>
              <w:marBottom w:val="0"/>
              <w:divBdr>
                <w:top w:val="none" w:sz="0" w:space="0" w:color="auto"/>
                <w:left w:val="none" w:sz="0" w:space="0" w:color="auto"/>
                <w:bottom w:val="none" w:sz="0" w:space="0" w:color="auto"/>
                <w:right w:val="none" w:sz="0" w:space="0" w:color="auto"/>
              </w:divBdr>
            </w:div>
            <w:div w:id="629433044">
              <w:marLeft w:val="0"/>
              <w:marRight w:val="0"/>
              <w:marTop w:val="0"/>
              <w:marBottom w:val="0"/>
              <w:divBdr>
                <w:top w:val="none" w:sz="0" w:space="0" w:color="auto"/>
                <w:left w:val="none" w:sz="0" w:space="0" w:color="auto"/>
                <w:bottom w:val="none" w:sz="0" w:space="0" w:color="auto"/>
                <w:right w:val="none" w:sz="0" w:space="0" w:color="auto"/>
              </w:divBdr>
            </w:div>
            <w:div w:id="1736313456">
              <w:marLeft w:val="0"/>
              <w:marRight w:val="0"/>
              <w:marTop w:val="0"/>
              <w:marBottom w:val="0"/>
              <w:divBdr>
                <w:top w:val="none" w:sz="0" w:space="0" w:color="auto"/>
                <w:left w:val="none" w:sz="0" w:space="0" w:color="auto"/>
                <w:bottom w:val="none" w:sz="0" w:space="0" w:color="auto"/>
                <w:right w:val="none" w:sz="0" w:space="0" w:color="auto"/>
              </w:divBdr>
              <w:divsChild>
                <w:div w:id="61949900">
                  <w:marLeft w:val="0"/>
                  <w:marRight w:val="0"/>
                  <w:marTop w:val="0"/>
                  <w:marBottom w:val="0"/>
                  <w:divBdr>
                    <w:top w:val="none" w:sz="0" w:space="0" w:color="auto"/>
                    <w:left w:val="none" w:sz="0" w:space="0" w:color="auto"/>
                    <w:bottom w:val="none" w:sz="0" w:space="0" w:color="auto"/>
                    <w:right w:val="none" w:sz="0" w:space="0" w:color="auto"/>
                  </w:divBdr>
                </w:div>
              </w:divsChild>
            </w:div>
            <w:div w:id="954992427">
              <w:marLeft w:val="0"/>
              <w:marRight w:val="0"/>
              <w:marTop w:val="0"/>
              <w:marBottom w:val="0"/>
              <w:divBdr>
                <w:top w:val="none" w:sz="0" w:space="0" w:color="auto"/>
                <w:left w:val="none" w:sz="0" w:space="0" w:color="auto"/>
                <w:bottom w:val="none" w:sz="0" w:space="0" w:color="auto"/>
                <w:right w:val="none" w:sz="0" w:space="0" w:color="auto"/>
              </w:divBdr>
              <w:divsChild>
                <w:div w:id="1682313442">
                  <w:marLeft w:val="0"/>
                  <w:marRight w:val="0"/>
                  <w:marTop w:val="0"/>
                  <w:marBottom w:val="0"/>
                  <w:divBdr>
                    <w:top w:val="none" w:sz="0" w:space="0" w:color="auto"/>
                    <w:left w:val="none" w:sz="0" w:space="0" w:color="auto"/>
                    <w:bottom w:val="none" w:sz="0" w:space="0" w:color="auto"/>
                    <w:right w:val="none" w:sz="0" w:space="0" w:color="auto"/>
                  </w:divBdr>
                </w:div>
              </w:divsChild>
            </w:div>
            <w:div w:id="1601372889">
              <w:marLeft w:val="0"/>
              <w:marRight w:val="0"/>
              <w:marTop w:val="0"/>
              <w:marBottom w:val="0"/>
              <w:divBdr>
                <w:top w:val="none" w:sz="0" w:space="0" w:color="auto"/>
                <w:left w:val="none" w:sz="0" w:space="0" w:color="auto"/>
                <w:bottom w:val="none" w:sz="0" w:space="0" w:color="auto"/>
                <w:right w:val="none" w:sz="0" w:space="0" w:color="auto"/>
              </w:divBdr>
              <w:divsChild>
                <w:div w:id="28189948">
                  <w:marLeft w:val="0"/>
                  <w:marRight w:val="0"/>
                  <w:marTop w:val="0"/>
                  <w:marBottom w:val="0"/>
                  <w:divBdr>
                    <w:top w:val="none" w:sz="0" w:space="0" w:color="auto"/>
                    <w:left w:val="none" w:sz="0" w:space="0" w:color="auto"/>
                    <w:bottom w:val="none" w:sz="0" w:space="0" w:color="auto"/>
                    <w:right w:val="none" w:sz="0" w:space="0" w:color="auto"/>
                  </w:divBdr>
                </w:div>
                <w:div w:id="1478033950">
                  <w:marLeft w:val="0"/>
                  <w:marRight w:val="0"/>
                  <w:marTop w:val="0"/>
                  <w:marBottom w:val="0"/>
                  <w:divBdr>
                    <w:top w:val="none" w:sz="0" w:space="0" w:color="auto"/>
                    <w:left w:val="none" w:sz="0" w:space="0" w:color="auto"/>
                    <w:bottom w:val="none" w:sz="0" w:space="0" w:color="auto"/>
                    <w:right w:val="none" w:sz="0" w:space="0" w:color="auto"/>
                  </w:divBdr>
                </w:div>
                <w:div w:id="1373727026">
                  <w:marLeft w:val="0"/>
                  <w:marRight w:val="0"/>
                  <w:marTop w:val="0"/>
                  <w:marBottom w:val="0"/>
                  <w:divBdr>
                    <w:top w:val="none" w:sz="0" w:space="0" w:color="auto"/>
                    <w:left w:val="none" w:sz="0" w:space="0" w:color="auto"/>
                    <w:bottom w:val="none" w:sz="0" w:space="0" w:color="auto"/>
                    <w:right w:val="none" w:sz="0" w:space="0" w:color="auto"/>
                  </w:divBdr>
                </w:div>
                <w:div w:id="1463618350">
                  <w:marLeft w:val="0"/>
                  <w:marRight w:val="0"/>
                  <w:marTop w:val="0"/>
                  <w:marBottom w:val="0"/>
                  <w:divBdr>
                    <w:top w:val="none" w:sz="0" w:space="0" w:color="auto"/>
                    <w:left w:val="none" w:sz="0" w:space="0" w:color="auto"/>
                    <w:bottom w:val="none" w:sz="0" w:space="0" w:color="auto"/>
                    <w:right w:val="none" w:sz="0" w:space="0" w:color="auto"/>
                  </w:divBdr>
                </w:div>
              </w:divsChild>
            </w:div>
            <w:div w:id="622811724">
              <w:marLeft w:val="0"/>
              <w:marRight w:val="0"/>
              <w:marTop w:val="0"/>
              <w:marBottom w:val="0"/>
              <w:divBdr>
                <w:top w:val="none" w:sz="0" w:space="0" w:color="auto"/>
                <w:left w:val="none" w:sz="0" w:space="0" w:color="auto"/>
                <w:bottom w:val="none" w:sz="0" w:space="0" w:color="auto"/>
                <w:right w:val="none" w:sz="0" w:space="0" w:color="auto"/>
              </w:divBdr>
              <w:divsChild>
                <w:div w:id="1247812045">
                  <w:marLeft w:val="0"/>
                  <w:marRight w:val="0"/>
                  <w:marTop w:val="0"/>
                  <w:marBottom w:val="0"/>
                  <w:divBdr>
                    <w:top w:val="none" w:sz="0" w:space="0" w:color="auto"/>
                    <w:left w:val="none" w:sz="0" w:space="0" w:color="auto"/>
                    <w:bottom w:val="none" w:sz="0" w:space="0" w:color="auto"/>
                    <w:right w:val="none" w:sz="0" w:space="0" w:color="auto"/>
                  </w:divBdr>
                </w:div>
                <w:div w:id="1245458021">
                  <w:marLeft w:val="0"/>
                  <w:marRight w:val="0"/>
                  <w:marTop w:val="0"/>
                  <w:marBottom w:val="0"/>
                  <w:divBdr>
                    <w:top w:val="none" w:sz="0" w:space="0" w:color="auto"/>
                    <w:left w:val="none" w:sz="0" w:space="0" w:color="auto"/>
                    <w:bottom w:val="none" w:sz="0" w:space="0" w:color="auto"/>
                    <w:right w:val="none" w:sz="0" w:space="0" w:color="auto"/>
                  </w:divBdr>
                </w:div>
                <w:div w:id="1965193744">
                  <w:marLeft w:val="0"/>
                  <w:marRight w:val="0"/>
                  <w:marTop w:val="0"/>
                  <w:marBottom w:val="0"/>
                  <w:divBdr>
                    <w:top w:val="none" w:sz="0" w:space="0" w:color="auto"/>
                    <w:left w:val="none" w:sz="0" w:space="0" w:color="auto"/>
                    <w:bottom w:val="none" w:sz="0" w:space="0" w:color="auto"/>
                    <w:right w:val="none" w:sz="0" w:space="0" w:color="auto"/>
                  </w:divBdr>
                </w:div>
                <w:div w:id="1486388729">
                  <w:marLeft w:val="0"/>
                  <w:marRight w:val="0"/>
                  <w:marTop w:val="0"/>
                  <w:marBottom w:val="0"/>
                  <w:divBdr>
                    <w:top w:val="none" w:sz="0" w:space="0" w:color="auto"/>
                    <w:left w:val="none" w:sz="0" w:space="0" w:color="auto"/>
                    <w:bottom w:val="none" w:sz="0" w:space="0" w:color="auto"/>
                    <w:right w:val="none" w:sz="0" w:space="0" w:color="auto"/>
                  </w:divBdr>
                </w:div>
                <w:div w:id="1882203041">
                  <w:marLeft w:val="0"/>
                  <w:marRight w:val="0"/>
                  <w:marTop w:val="0"/>
                  <w:marBottom w:val="0"/>
                  <w:divBdr>
                    <w:top w:val="none" w:sz="0" w:space="0" w:color="auto"/>
                    <w:left w:val="none" w:sz="0" w:space="0" w:color="auto"/>
                    <w:bottom w:val="none" w:sz="0" w:space="0" w:color="auto"/>
                    <w:right w:val="none" w:sz="0" w:space="0" w:color="auto"/>
                  </w:divBdr>
                </w:div>
                <w:div w:id="1486628312">
                  <w:marLeft w:val="0"/>
                  <w:marRight w:val="0"/>
                  <w:marTop w:val="0"/>
                  <w:marBottom w:val="0"/>
                  <w:divBdr>
                    <w:top w:val="none" w:sz="0" w:space="0" w:color="auto"/>
                    <w:left w:val="none" w:sz="0" w:space="0" w:color="auto"/>
                    <w:bottom w:val="none" w:sz="0" w:space="0" w:color="auto"/>
                    <w:right w:val="none" w:sz="0" w:space="0" w:color="auto"/>
                  </w:divBdr>
                </w:div>
                <w:div w:id="1796560880">
                  <w:marLeft w:val="0"/>
                  <w:marRight w:val="0"/>
                  <w:marTop w:val="0"/>
                  <w:marBottom w:val="0"/>
                  <w:divBdr>
                    <w:top w:val="none" w:sz="0" w:space="0" w:color="auto"/>
                    <w:left w:val="none" w:sz="0" w:space="0" w:color="auto"/>
                    <w:bottom w:val="none" w:sz="0" w:space="0" w:color="auto"/>
                    <w:right w:val="none" w:sz="0" w:space="0" w:color="auto"/>
                  </w:divBdr>
                </w:div>
              </w:divsChild>
            </w:div>
            <w:div w:id="1055933846">
              <w:marLeft w:val="0"/>
              <w:marRight w:val="0"/>
              <w:marTop w:val="0"/>
              <w:marBottom w:val="0"/>
              <w:divBdr>
                <w:top w:val="none" w:sz="0" w:space="0" w:color="auto"/>
                <w:left w:val="none" w:sz="0" w:space="0" w:color="auto"/>
                <w:bottom w:val="none" w:sz="0" w:space="0" w:color="auto"/>
                <w:right w:val="none" w:sz="0" w:space="0" w:color="auto"/>
              </w:divBdr>
              <w:divsChild>
                <w:div w:id="1065496580">
                  <w:marLeft w:val="0"/>
                  <w:marRight w:val="0"/>
                  <w:marTop w:val="0"/>
                  <w:marBottom w:val="0"/>
                  <w:divBdr>
                    <w:top w:val="none" w:sz="0" w:space="0" w:color="auto"/>
                    <w:left w:val="none" w:sz="0" w:space="0" w:color="auto"/>
                    <w:bottom w:val="none" w:sz="0" w:space="0" w:color="auto"/>
                    <w:right w:val="none" w:sz="0" w:space="0" w:color="auto"/>
                  </w:divBdr>
                </w:div>
                <w:div w:id="894699409">
                  <w:marLeft w:val="0"/>
                  <w:marRight w:val="0"/>
                  <w:marTop w:val="0"/>
                  <w:marBottom w:val="0"/>
                  <w:divBdr>
                    <w:top w:val="none" w:sz="0" w:space="0" w:color="auto"/>
                    <w:left w:val="none" w:sz="0" w:space="0" w:color="auto"/>
                    <w:bottom w:val="none" w:sz="0" w:space="0" w:color="auto"/>
                    <w:right w:val="none" w:sz="0" w:space="0" w:color="auto"/>
                  </w:divBdr>
                </w:div>
              </w:divsChild>
            </w:div>
            <w:div w:id="1846049034">
              <w:marLeft w:val="0"/>
              <w:marRight w:val="0"/>
              <w:marTop w:val="0"/>
              <w:marBottom w:val="0"/>
              <w:divBdr>
                <w:top w:val="none" w:sz="0" w:space="0" w:color="auto"/>
                <w:left w:val="none" w:sz="0" w:space="0" w:color="auto"/>
                <w:bottom w:val="none" w:sz="0" w:space="0" w:color="auto"/>
                <w:right w:val="none" w:sz="0" w:space="0" w:color="auto"/>
              </w:divBdr>
              <w:divsChild>
                <w:div w:id="683365998">
                  <w:marLeft w:val="0"/>
                  <w:marRight w:val="0"/>
                  <w:marTop w:val="0"/>
                  <w:marBottom w:val="0"/>
                  <w:divBdr>
                    <w:top w:val="none" w:sz="0" w:space="0" w:color="auto"/>
                    <w:left w:val="none" w:sz="0" w:space="0" w:color="auto"/>
                    <w:bottom w:val="none" w:sz="0" w:space="0" w:color="auto"/>
                    <w:right w:val="none" w:sz="0" w:space="0" w:color="auto"/>
                  </w:divBdr>
                </w:div>
                <w:div w:id="1674528245">
                  <w:marLeft w:val="0"/>
                  <w:marRight w:val="0"/>
                  <w:marTop w:val="0"/>
                  <w:marBottom w:val="0"/>
                  <w:divBdr>
                    <w:top w:val="none" w:sz="0" w:space="0" w:color="auto"/>
                    <w:left w:val="none" w:sz="0" w:space="0" w:color="auto"/>
                    <w:bottom w:val="none" w:sz="0" w:space="0" w:color="auto"/>
                    <w:right w:val="none" w:sz="0" w:space="0" w:color="auto"/>
                  </w:divBdr>
                </w:div>
                <w:div w:id="1382705542">
                  <w:marLeft w:val="0"/>
                  <w:marRight w:val="0"/>
                  <w:marTop w:val="0"/>
                  <w:marBottom w:val="0"/>
                  <w:divBdr>
                    <w:top w:val="none" w:sz="0" w:space="0" w:color="auto"/>
                    <w:left w:val="none" w:sz="0" w:space="0" w:color="auto"/>
                    <w:bottom w:val="none" w:sz="0" w:space="0" w:color="auto"/>
                    <w:right w:val="none" w:sz="0" w:space="0" w:color="auto"/>
                  </w:divBdr>
                </w:div>
                <w:div w:id="1871868081">
                  <w:marLeft w:val="0"/>
                  <w:marRight w:val="0"/>
                  <w:marTop w:val="0"/>
                  <w:marBottom w:val="0"/>
                  <w:divBdr>
                    <w:top w:val="none" w:sz="0" w:space="0" w:color="auto"/>
                    <w:left w:val="none" w:sz="0" w:space="0" w:color="auto"/>
                    <w:bottom w:val="none" w:sz="0" w:space="0" w:color="auto"/>
                    <w:right w:val="none" w:sz="0" w:space="0" w:color="auto"/>
                  </w:divBdr>
                </w:div>
                <w:div w:id="1630092252">
                  <w:marLeft w:val="0"/>
                  <w:marRight w:val="0"/>
                  <w:marTop w:val="0"/>
                  <w:marBottom w:val="0"/>
                  <w:divBdr>
                    <w:top w:val="none" w:sz="0" w:space="0" w:color="auto"/>
                    <w:left w:val="none" w:sz="0" w:space="0" w:color="auto"/>
                    <w:bottom w:val="none" w:sz="0" w:space="0" w:color="auto"/>
                    <w:right w:val="none" w:sz="0" w:space="0" w:color="auto"/>
                  </w:divBdr>
                </w:div>
                <w:div w:id="2135174216">
                  <w:marLeft w:val="0"/>
                  <w:marRight w:val="0"/>
                  <w:marTop w:val="0"/>
                  <w:marBottom w:val="0"/>
                  <w:divBdr>
                    <w:top w:val="none" w:sz="0" w:space="0" w:color="auto"/>
                    <w:left w:val="none" w:sz="0" w:space="0" w:color="auto"/>
                    <w:bottom w:val="none" w:sz="0" w:space="0" w:color="auto"/>
                    <w:right w:val="none" w:sz="0" w:space="0" w:color="auto"/>
                  </w:divBdr>
                </w:div>
              </w:divsChild>
            </w:div>
            <w:div w:id="1287274384">
              <w:marLeft w:val="0"/>
              <w:marRight w:val="0"/>
              <w:marTop w:val="0"/>
              <w:marBottom w:val="0"/>
              <w:divBdr>
                <w:top w:val="none" w:sz="0" w:space="0" w:color="auto"/>
                <w:left w:val="none" w:sz="0" w:space="0" w:color="auto"/>
                <w:bottom w:val="none" w:sz="0" w:space="0" w:color="auto"/>
                <w:right w:val="none" w:sz="0" w:space="0" w:color="auto"/>
              </w:divBdr>
              <w:divsChild>
                <w:div w:id="766317632">
                  <w:marLeft w:val="0"/>
                  <w:marRight w:val="0"/>
                  <w:marTop w:val="0"/>
                  <w:marBottom w:val="0"/>
                  <w:divBdr>
                    <w:top w:val="none" w:sz="0" w:space="0" w:color="auto"/>
                    <w:left w:val="none" w:sz="0" w:space="0" w:color="auto"/>
                    <w:bottom w:val="none" w:sz="0" w:space="0" w:color="auto"/>
                    <w:right w:val="none" w:sz="0" w:space="0" w:color="auto"/>
                  </w:divBdr>
                </w:div>
                <w:div w:id="1734234110">
                  <w:marLeft w:val="0"/>
                  <w:marRight w:val="0"/>
                  <w:marTop w:val="0"/>
                  <w:marBottom w:val="0"/>
                  <w:divBdr>
                    <w:top w:val="none" w:sz="0" w:space="0" w:color="auto"/>
                    <w:left w:val="none" w:sz="0" w:space="0" w:color="auto"/>
                    <w:bottom w:val="none" w:sz="0" w:space="0" w:color="auto"/>
                    <w:right w:val="none" w:sz="0" w:space="0" w:color="auto"/>
                  </w:divBdr>
                </w:div>
                <w:div w:id="1831947752">
                  <w:marLeft w:val="0"/>
                  <w:marRight w:val="0"/>
                  <w:marTop w:val="0"/>
                  <w:marBottom w:val="0"/>
                  <w:divBdr>
                    <w:top w:val="none" w:sz="0" w:space="0" w:color="auto"/>
                    <w:left w:val="none" w:sz="0" w:space="0" w:color="auto"/>
                    <w:bottom w:val="none" w:sz="0" w:space="0" w:color="auto"/>
                    <w:right w:val="none" w:sz="0" w:space="0" w:color="auto"/>
                  </w:divBdr>
                </w:div>
                <w:div w:id="1403328641">
                  <w:marLeft w:val="0"/>
                  <w:marRight w:val="0"/>
                  <w:marTop w:val="0"/>
                  <w:marBottom w:val="0"/>
                  <w:divBdr>
                    <w:top w:val="none" w:sz="0" w:space="0" w:color="auto"/>
                    <w:left w:val="none" w:sz="0" w:space="0" w:color="auto"/>
                    <w:bottom w:val="none" w:sz="0" w:space="0" w:color="auto"/>
                    <w:right w:val="none" w:sz="0" w:space="0" w:color="auto"/>
                  </w:divBdr>
                </w:div>
                <w:div w:id="363604381">
                  <w:marLeft w:val="0"/>
                  <w:marRight w:val="0"/>
                  <w:marTop w:val="0"/>
                  <w:marBottom w:val="0"/>
                  <w:divBdr>
                    <w:top w:val="none" w:sz="0" w:space="0" w:color="auto"/>
                    <w:left w:val="none" w:sz="0" w:space="0" w:color="auto"/>
                    <w:bottom w:val="none" w:sz="0" w:space="0" w:color="auto"/>
                    <w:right w:val="none" w:sz="0" w:space="0" w:color="auto"/>
                  </w:divBdr>
                </w:div>
                <w:div w:id="120727819">
                  <w:marLeft w:val="0"/>
                  <w:marRight w:val="0"/>
                  <w:marTop w:val="0"/>
                  <w:marBottom w:val="0"/>
                  <w:divBdr>
                    <w:top w:val="none" w:sz="0" w:space="0" w:color="auto"/>
                    <w:left w:val="none" w:sz="0" w:space="0" w:color="auto"/>
                    <w:bottom w:val="none" w:sz="0" w:space="0" w:color="auto"/>
                    <w:right w:val="none" w:sz="0" w:space="0" w:color="auto"/>
                  </w:divBdr>
                </w:div>
                <w:div w:id="360136073">
                  <w:marLeft w:val="0"/>
                  <w:marRight w:val="0"/>
                  <w:marTop w:val="0"/>
                  <w:marBottom w:val="0"/>
                  <w:divBdr>
                    <w:top w:val="none" w:sz="0" w:space="0" w:color="auto"/>
                    <w:left w:val="none" w:sz="0" w:space="0" w:color="auto"/>
                    <w:bottom w:val="none" w:sz="0" w:space="0" w:color="auto"/>
                    <w:right w:val="none" w:sz="0" w:space="0" w:color="auto"/>
                  </w:divBdr>
                </w:div>
                <w:div w:id="381560610">
                  <w:marLeft w:val="0"/>
                  <w:marRight w:val="0"/>
                  <w:marTop w:val="0"/>
                  <w:marBottom w:val="0"/>
                  <w:divBdr>
                    <w:top w:val="none" w:sz="0" w:space="0" w:color="auto"/>
                    <w:left w:val="none" w:sz="0" w:space="0" w:color="auto"/>
                    <w:bottom w:val="none" w:sz="0" w:space="0" w:color="auto"/>
                    <w:right w:val="none" w:sz="0" w:space="0" w:color="auto"/>
                  </w:divBdr>
                </w:div>
              </w:divsChild>
            </w:div>
            <w:div w:id="3239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4922</Words>
  <Characters>29533</Characters>
  <Application>Microsoft Office Word</Application>
  <DocSecurity>0</DocSecurity>
  <Lines>246</Lines>
  <Paragraphs>68</Paragraphs>
  <ScaleCrop>false</ScaleCrop>
  <Company/>
  <LinksUpToDate>false</LinksUpToDate>
  <CharactersWithSpaces>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2017-10-13T10:23:00Z</dcterms:created>
  <dcterms:modified xsi:type="dcterms:W3CDTF">2017-10-13T10:24:00Z</dcterms:modified>
</cp:coreProperties>
</file>