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Ogłoszenie nr 500031045-N-2017 z dnia 20-09-2017 r. </w:t>
      </w:r>
    </w:p>
    <w:p w:rsidR="00B165C1" w:rsidRPr="00B165C1" w:rsidRDefault="00B165C1" w:rsidP="00B165C1">
      <w:pPr>
        <w:spacing w:after="0" w:line="240" w:lineRule="auto"/>
        <w:jc w:val="center"/>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Gmina Miejska Tczew: Zagospodarowanie przestrzeni publicznej położonej przy ul. Christiana Andersena w Tczewie na teren rekreacyjno-sportowy- etap I</w:t>
      </w:r>
      <w:r w:rsidRPr="00B165C1">
        <w:rPr>
          <w:rFonts w:ascii="Times New Roman" w:eastAsia="Times New Roman" w:hAnsi="Times New Roman" w:cs="Times New Roman"/>
          <w:sz w:val="24"/>
          <w:szCs w:val="24"/>
          <w:lang w:eastAsia="pl-PL"/>
        </w:rPr>
        <w:br/>
      </w:r>
      <w:r w:rsidRPr="00B165C1">
        <w:rPr>
          <w:rFonts w:ascii="Times New Roman" w:eastAsia="Times New Roman" w:hAnsi="Times New Roman" w:cs="Times New Roman"/>
          <w:sz w:val="24"/>
          <w:szCs w:val="24"/>
          <w:lang w:eastAsia="pl-PL"/>
        </w:rPr>
        <w:br/>
        <w:t xml:space="preserve">OGŁOSZENIE O UDZIELENIU ZAMÓWIENIA - Roboty budowlane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Zamieszczanie ogłoszenia:</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obowiązkowe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Ogłoszenie dotyczy:</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zamówienia publicznego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nie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Zamówienie było przedmiotem ogłoszenia w Biuletynie Zamówień Publicznych:</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tak </w:t>
      </w:r>
      <w:r w:rsidRPr="00B165C1">
        <w:rPr>
          <w:rFonts w:ascii="Times New Roman" w:eastAsia="Times New Roman" w:hAnsi="Times New Roman" w:cs="Times New Roman"/>
          <w:sz w:val="24"/>
          <w:szCs w:val="24"/>
          <w:lang w:eastAsia="pl-PL"/>
        </w:rPr>
        <w:br/>
        <w:t xml:space="preserve">Numer ogłoszenia: 578419-N-2017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Ogłoszenie o zmianie ogłoszenia zostało zamieszczone w Biuletynie Zamówień Publicznych:</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nie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u w:val="single"/>
          <w:lang w:eastAsia="pl-PL"/>
        </w:rPr>
        <w:t>SEKCJA I: ZAMAWIAJĄCY</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 xml:space="preserve">I. 1) NAZWA I ADRES: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Gmina Miejska Tczew, Krajowy numer identyfikacyjny 19167527300000, ul. Plac Piłsudskiego  1, 83110   Tczew, woj. pomorskie, państwo Polska, tel. 587 759 343, e-mail eron@um.tczew.pl, faks 587 759 355. </w:t>
      </w:r>
      <w:r w:rsidRPr="00B165C1">
        <w:rPr>
          <w:rFonts w:ascii="Times New Roman" w:eastAsia="Times New Roman" w:hAnsi="Times New Roman" w:cs="Times New Roman"/>
          <w:sz w:val="24"/>
          <w:szCs w:val="24"/>
          <w:lang w:eastAsia="pl-PL"/>
        </w:rPr>
        <w:br/>
        <w:t>Adres strony internetowej (</w:t>
      </w:r>
      <w:proofErr w:type="spellStart"/>
      <w:r w:rsidRPr="00B165C1">
        <w:rPr>
          <w:rFonts w:ascii="Times New Roman" w:eastAsia="Times New Roman" w:hAnsi="Times New Roman" w:cs="Times New Roman"/>
          <w:sz w:val="24"/>
          <w:szCs w:val="24"/>
          <w:lang w:eastAsia="pl-PL"/>
        </w:rPr>
        <w:t>url</w:t>
      </w:r>
      <w:proofErr w:type="spellEnd"/>
      <w:r w:rsidRPr="00B165C1">
        <w:rPr>
          <w:rFonts w:ascii="Times New Roman" w:eastAsia="Times New Roman" w:hAnsi="Times New Roman" w:cs="Times New Roman"/>
          <w:sz w:val="24"/>
          <w:szCs w:val="24"/>
          <w:lang w:eastAsia="pl-PL"/>
        </w:rPr>
        <w:t xml:space="preserve">): www.zp.tczew.pl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I.2) RODZAJ ZAMAWIAJĄCEGO:</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Administracja samorządowa</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u w:val="single"/>
          <w:lang w:eastAsia="pl-PL"/>
        </w:rPr>
        <w:t xml:space="preserve">SEKCJA II: PRZEDMIOT ZAMÓWIENIA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 xml:space="preserve">II.1) Nazwa nadana zamówieniu przez zamawiającego: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Zagospodarowanie przestrzeni publicznej położonej przy ul. Christiana Andersena w Tczewie na teren rekreacyjno-sportowy- etap I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Numer referencyjny</w:t>
      </w:r>
      <w:r w:rsidRPr="00B165C1">
        <w:rPr>
          <w:rFonts w:ascii="Times New Roman" w:eastAsia="Times New Roman" w:hAnsi="Times New Roman" w:cs="Times New Roman"/>
          <w:i/>
          <w:iCs/>
          <w:sz w:val="24"/>
          <w:szCs w:val="24"/>
          <w:lang w:eastAsia="pl-PL"/>
        </w:rPr>
        <w:t>(jeżeli dotyczy):</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WZP.271.3.22.2017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II.2) Rodzaj zamówienia:</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Roboty budowlane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 xml:space="preserve">II.3) Krótki opis przedmiotu zamówienia </w:t>
      </w:r>
      <w:r w:rsidRPr="00B165C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65C1">
        <w:rPr>
          <w:rFonts w:ascii="Times New Roman" w:eastAsia="Times New Roman" w:hAnsi="Times New Roman" w:cs="Times New Roman"/>
          <w:sz w:val="24"/>
          <w:szCs w:val="24"/>
          <w:lang w:eastAsia="pl-PL"/>
        </w:rPr>
        <w:t xml:space="preserve"> </w:t>
      </w:r>
      <w:r w:rsidRPr="00B165C1">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1. Przedmiotem zamówienia jest zagospodarowanie przestrzeni publicznej położonej przy ul. Christiana Andersena w Tczewie na teren rekreacyjno-sportowy- etap I. Przedmiot zamówienia obejmuje mniejszy zakres robót w stosunku do zakresu ujętego w projekcie budowlanym „Projekt zagospodarowania terenu przy ul. Ch. Andersena, działka nr 158/1, obręb 11 w Tczewie –etap I”. 2. Przedmiot zamówienia obejmuje swym zakresem wykonanie m.in. następujących elementów robót/prac: 1) roboty ziemne, 2) zasypanie istniejącego rowu drenarskiego (na całym odcinku, na którym nie przewidziano przebiegu rury drenarskiej) żwirem stabilizowanym cementem, 3) demontaż istniejącego ogrodzenia, oraz elementów małej architektury, 4) budowę drenażu terenu, 5) budowę boiska wielofunkcyjnego o sztucznej nawierzchni trawiastej do gry w piłkę nożną i koszykową, wraz z wyposażeniem </w:t>
      </w:r>
      <w:r w:rsidRPr="00B165C1">
        <w:rPr>
          <w:rFonts w:ascii="Times New Roman" w:eastAsia="Times New Roman" w:hAnsi="Times New Roman" w:cs="Times New Roman"/>
          <w:sz w:val="24"/>
          <w:szCs w:val="24"/>
          <w:lang w:eastAsia="pl-PL"/>
        </w:rPr>
        <w:lastRenderedPageBreak/>
        <w:t>(bramki, tablice z koszami) 6) budowę ogrodzenia boiska (</w:t>
      </w:r>
      <w:proofErr w:type="spellStart"/>
      <w:r w:rsidRPr="00B165C1">
        <w:rPr>
          <w:rFonts w:ascii="Times New Roman" w:eastAsia="Times New Roman" w:hAnsi="Times New Roman" w:cs="Times New Roman"/>
          <w:sz w:val="24"/>
          <w:szCs w:val="24"/>
          <w:lang w:eastAsia="pl-PL"/>
        </w:rPr>
        <w:t>piłkochwytów</w:t>
      </w:r>
      <w:proofErr w:type="spellEnd"/>
      <w:r w:rsidRPr="00B165C1">
        <w:rPr>
          <w:rFonts w:ascii="Times New Roman" w:eastAsia="Times New Roman" w:hAnsi="Times New Roman" w:cs="Times New Roman"/>
          <w:sz w:val="24"/>
          <w:szCs w:val="24"/>
          <w:lang w:eastAsia="pl-PL"/>
        </w:rPr>
        <w:t xml:space="preserve">), 7) budowę ogrodzenia placów zabaw, 8) budowę ciągu pieszego - nawierzchni utwardzonej z </w:t>
      </w:r>
      <w:proofErr w:type="spellStart"/>
      <w:r w:rsidRPr="00B165C1">
        <w:rPr>
          <w:rFonts w:ascii="Times New Roman" w:eastAsia="Times New Roman" w:hAnsi="Times New Roman" w:cs="Times New Roman"/>
          <w:sz w:val="24"/>
          <w:szCs w:val="24"/>
          <w:lang w:eastAsia="pl-PL"/>
        </w:rPr>
        <w:t>geokraty</w:t>
      </w:r>
      <w:proofErr w:type="spellEnd"/>
      <w:r w:rsidRPr="00B165C1">
        <w:rPr>
          <w:rFonts w:ascii="Times New Roman" w:eastAsia="Times New Roman" w:hAnsi="Times New Roman" w:cs="Times New Roman"/>
          <w:sz w:val="24"/>
          <w:szCs w:val="24"/>
          <w:lang w:eastAsia="pl-PL"/>
        </w:rPr>
        <w:t xml:space="preserve"> wypełnionej żwirem o szer. 1,50 m, 9) dostawę i montaż urządzeń siłowni zewnętrznej: a) zestaw twister i wahadło – 1 szt., b) zestaw wyciąg górny i wyciskanie siedząc – 1 szt., c) zestaw ławka i prostownik pleców – 1 szt., d) zestaw drabinka i podciąg nóg – 1 szt., e) zestaw biegacz i </w:t>
      </w:r>
      <w:proofErr w:type="spellStart"/>
      <w:r w:rsidRPr="00B165C1">
        <w:rPr>
          <w:rFonts w:ascii="Times New Roman" w:eastAsia="Times New Roman" w:hAnsi="Times New Roman" w:cs="Times New Roman"/>
          <w:sz w:val="24"/>
          <w:szCs w:val="24"/>
          <w:lang w:eastAsia="pl-PL"/>
        </w:rPr>
        <w:t>orbitrek</w:t>
      </w:r>
      <w:proofErr w:type="spellEnd"/>
      <w:r w:rsidRPr="00B165C1">
        <w:rPr>
          <w:rFonts w:ascii="Times New Roman" w:eastAsia="Times New Roman" w:hAnsi="Times New Roman" w:cs="Times New Roman"/>
          <w:sz w:val="24"/>
          <w:szCs w:val="24"/>
          <w:lang w:eastAsia="pl-PL"/>
        </w:rPr>
        <w:t xml:space="preserve"> – 1 szt., f) zestaw wioślarz i prasa nożna – 1 szt., g) tablica informacyjna – 1 szt., 10) dostawę i montaż nowych urządzeń zabawowych: a) zestaw sprawnościowy – sześcian gimnastyczny lub wielokąt sprawnościowy wielofunkcyjny (konstrukcja metalowa) – 1 szt. b) </w:t>
      </w:r>
      <w:proofErr w:type="spellStart"/>
      <w:r w:rsidRPr="00B165C1">
        <w:rPr>
          <w:rFonts w:ascii="Times New Roman" w:eastAsia="Times New Roman" w:hAnsi="Times New Roman" w:cs="Times New Roman"/>
          <w:sz w:val="24"/>
          <w:szCs w:val="24"/>
          <w:lang w:eastAsia="pl-PL"/>
        </w:rPr>
        <w:t>linarium</w:t>
      </w:r>
      <w:proofErr w:type="spellEnd"/>
      <w:r w:rsidRPr="00B165C1">
        <w:rPr>
          <w:rFonts w:ascii="Times New Roman" w:eastAsia="Times New Roman" w:hAnsi="Times New Roman" w:cs="Times New Roman"/>
          <w:sz w:val="24"/>
          <w:szCs w:val="24"/>
          <w:lang w:eastAsia="pl-PL"/>
        </w:rPr>
        <w:t xml:space="preserve"> – „Piramida linowa” – 1 szt. c) tablica regulaminowa -1 </w:t>
      </w:r>
      <w:proofErr w:type="spellStart"/>
      <w:r w:rsidRPr="00B165C1">
        <w:rPr>
          <w:rFonts w:ascii="Times New Roman" w:eastAsia="Times New Roman" w:hAnsi="Times New Roman" w:cs="Times New Roman"/>
          <w:sz w:val="24"/>
          <w:szCs w:val="24"/>
          <w:lang w:eastAsia="pl-PL"/>
        </w:rPr>
        <w:t>szt</w:t>
      </w:r>
      <w:proofErr w:type="spellEnd"/>
      <w:r w:rsidRPr="00B165C1">
        <w:rPr>
          <w:rFonts w:ascii="Times New Roman" w:eastAsia="Times New Roman" w:hAnsi="Times New Roman" w:cs="Times New Roman"/>
          <w:sz w:val="24"/>
          <w:szCs w:val="24"/>
          <w:lang w:eastAsia="pl-PL"/>
        </w:rPr>
        <w:t xml:space="preserve">, 11) wykonanie nowej nawierzchni bezpiecznej na placach zabaw, 12) dostawę i montaż elementów małej architektury: a) ławek (na placu zabaw – 9 szt. oraz wzdłuż ciągu pieszego z </w:t>
      </w:r>
      <w:proofErr w:type="spellStart"/>
      <w:r w:rsidRPr="00B165C1">
        <w:rPr>
          <w:rFonts w:ascii="Times New Roman" w:eastAsia="Times New Roman" w:hAnsi="Times New Roman" w:cs="Times New Roman"/>
          <w:sz w:val="24"/>
          <w:szCs w:val="24"/>
          <w:lang w:eastAsia="pl-PL"/>
        </w:rPr>
        <w:t>geokraty</w:t>
      </w:r>
      <w:proofErr w:type="spellEnd"/>
      <w:r w:rsidRPr="00B165C1">
        <w:rPr>
          <w:rFonts w:ascii="Times New Roman" w:eastAsia="Times New Roman" w:hAnsi="Times New Roman" w:cs="Times New Roman"/>
          <w:sz w:val="24"/>
          <w:szCs w:val="24"/>
          <w:lang w:eastAsia="pl-PL"/>
        </w:rPr>
        <w:t xml:space="preserve"> - 4 szt.), b) koszy na śmieci (na placach zabaw oraz wzdłuż ciągu pieszego z </w:t>
      </w:r>
      <w:proofErr w:type="spellStart"/>
      <w:r w:rsidRPr="00B165C1">
        <w:rPr>
          <w:rFonts w:ascii="Times New Roman" w:eastAsia="Times New Roman" w:hAnsi="Times New Roman" w:cs="Times New Roman"/>
          <w:sz w:val="24"/>
          <w:szCs w:val="24"/>
          <w:lang w:eastAsia="pl-PL"/>
        </w:rPr>
        <w:t>geokraty</w:t>
      </w:r>
      <w:proofErr w:type="spellEnd"/>
      <w:r w:rsidRPr="00B165C1">
        <w:rPr>
          <w:rFonts w:ascii="Times New Roman" w:eastAsia="Times New Roman" w:hAnsi="Times New Roman" w:cs="Times New Roman"/>
          <w:sz w:val="24"/>
          <w:szCs w:val="24"/>
          <w:lang w:eastAsia="pl-PL"/>
        </w:rPr>
        <w:t xml:space="preserve"> - 8 szt.). UWAGA! Przedmiot zamówienia nie obejmuje: 1) wykonania nawierzchni utwardzonej z kostki betonowej, 2) dostawy i montażu stołu do tenisa stołowego wraz z utwardzeniem pod stołem, 3) wykonania zieleni. Ponadto, należy wykonać mniejszy zakres elementów w stosunku do ujętych w projekcie budowlanym, tj. mniejszą ilość ławek i koszy na śmieci (nie zostanie zamontowanych: 11 szt. koszy na śmieci, 6 szt. stojaków rowerowych, 21 szt. ławek z oparciem). Przedmiot zamówienia spełnia wymogi dostępności dla wszystkich użytkowników (brak barier architektonicznych w dostępie).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II.4) Informacja o częściach zamówienia:</w:t>
      </w:r>
      <w:r w:rsidRPr="00B165C1">
        <w:rPr>
          <w:rFonts w:ascii="Times New Roman" w:eastAsia="Times New Roman" w:hAnsi="Times New Roman" w:cs="Times New Roman"/>
          <w:sz w:val="24"/>
          <w:szCs w:val="24"/>
          <w:lang w:eastAsia="pl-PL"/>
        </w:rPr>
        <w:t xml:space="preserve"> </w:t>
      </w:r>
      <w:r w:rsidRPr="00B165C1">
        <w:rPr>
          <w:rFonts w:ascii="Times New Roman" w:eastAsia="Times New Roman" w:hAnsi="Times New Roman" w:cs="Times New Roman"/>
          <w:sz w:val="24"/>
          <w:szCs w:val="24"/>
          <w:lang w:eastAsia="pl-PL"/>
        </w:rPr>
        <w:br/>
      </w:r>
      <w:r w:rsidRPr="00B165C1">
        <w:rPr>
          <w:rFonts w:ascii="Times New Roman" w:eastAsia="Times New Roman" w:hAnsi="Times New Roman" w:cs="Times New Roman"/>
          <w:b/>
          <w:bCs/>
          <w:sz w:val="24"/>
          <w:szCs w:val="24"/>
          <w:lang w:eastAsia="pl-PL"/>
        </w:rPr>
        <w:t>Zamówienie było podzielone na części:</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nie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II.5) Główny Kod CPV:</w:t>
      </w:r>
      <w:r w:rsidRPr="00B165C1">
        <w:rPr>
          <w:rFonts w:ascii="Times New Roman" w:eastAsia="Times New Roman" w:hAnsi="Times New Roman" w:cs="Times New Roman"/>
          <w:sz w:val="24"/>
          <w:szCs w:val="24"/>
          <w:lang w:eastAsia="pl-PL"/>
        </w:rPr>
        <w:t xml:space="preserve"> 45000000-7</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 xml:space="preserve">Dodatkowe kody CPV: </w:t>
      </w:r>
      <w:r w:rsidRPr="00B165C1">
        <w:rPr>
          <w:rFonts w:ascii="Times New Roman" w:eastAsia="Times New Roman" w:hAnsi="Times New Roman" w:cs="Times New Roman"/>
          <w:sz w:val="24"/>
          <w:szCs w:val="24"/>
          <w:lang w:eastAsia="pl-PL"/>
        </w:rPr>
        <w:t xml:space="preserve">45212140-9, 45212200-8, 45100000-8, 45112723-9, 45232452-5, 45110000-1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u w:val="single"/>
          <w:lang w:eastAsia="pl-PL"/>
        </w:rPr>
        <w:t xml:space="preserve">SEKCJA III: PROCEDURA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 xml:space="preserve">III.1) TRYB UDZIELENIA ZAMÓWIENIA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Przetarg nieograniczony</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 xml:space="preserve">III.2) Ogłoszenie dotyczy zakończenia dynamicznego systemu zakupów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nie</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 xml:space="preserve">III.3) Informacje dodatkowe: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B165C1" w:rsidRPr="00B165C1" w:rsidTr="00B165C1">
        <w:trPr>
          <w:gridAfter w:val="1"/>
          <w:tblCellSpacing w:w="15" w:type="dxa"/>
        </w:trPr>
        <w:tc>
          <w:tcPr>
            <w:tcW w:w="0" w:type="auto"/>
            <w:vAlign w:val="center"/>
            <w:hideMark/>
          </w:tcPr>
          <w:p w:rsidR="00B165C1" w:rsidRPr="00B165C1" w:rsidRDefault="00B165C1" w:rsidP="00B165C1">
            <w:pPr>
              <w:spacing w:after="0" w:line="240" w:lineRule="auto"/>
              <w:rPr>
                <w:rFonts w:ascii="Times New Roman" w:eastAsia="Times New Roman" w:hAnsi="Times New Roman" w:cs="Times New Roman"/>
                <w:sz w:val="24"/>
                <w:szCs w:val="24"/>
                <w:lang w:eastAsia="pl-PL"/>
              </w:rPr>
            </w:pPr>
          </w:p>
        </w:tc>
      </w:tr>
      <w:tr w:rsidR="00B165C1" w:rsidRPr="00B165C1" w:rsidTr="00B165C1">
        <w:trPr>
          <w:gridAfter w:val="1"/>
          <w:tblCellSpacing w:w="15" w:type="dxa"/>
        </w:trPr>
        <w:tc>
          <w:tcPr>
            <w:tcW w:w="0" w:type="auto"/>
            <w:vAlign w:val="center"/>
            <w:hideMark/>
          </w:tcPr>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Postępowanie / część zostało unieważnione</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tak</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Należy podać podstawę i przyczynę unieważnienia postępowania:</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Postępowanie zostało unieważnione na podstawie art. 93 ust. 1 pkt 4 ustawy Prawo zamówień publicznych. Cena najkorzystniejszej oferty przewyższa kwotę, którą zamawiający zamierza przeznaczyć na sfinansowanie zamówienia. Zamawiający nie zwiększa środków finansowych na realizację niniejszego zamówienia. </w:t>
            </w:r>
          </w:p>
        </w:tc>
      </w:tr>
      <w:tr w:rsidR="00B165C1" w:rsidRPr="00B165C1" w:rsidTr="00B165C1">
        <w:trPr>
          <w:tblCellSpacing w:w="15" w:type="dxa"/>
        </w:trPr>
        <w:tc>
          <w:tcPr>
            <w:tcW w:w="0" w:type="auto"/>
            <w:gridSpan w:val="2"/>
            <w:vAlign w:val="center"/>
            <w:hideMark/>
          </w:tcPr>
          <w:p w:rsidR="00B165C1" w:rsidRPr="00B165C1" w:rsidRDefault="00B165C1" w:rsidP="00B165C1">
            <w:pPr>
              <w:spacing w:after="0" w:line="240" w:lineRule="auto"/>
              <w:rPr>
                <w:rFonts w:ascii="Times New Roman" w:eastAsia="Times New Roman" w:hAnsi="Times New Roman" w:cs="Times New Roman"/>
                <w:sz w:val="24"/>
                <w:szCs w:val="24"/>
                <w:lang w:eastAsia="pl-PL"/>
              </w:rPr>
            </w:pPr>
          </w:p>
        </w:tc>
      </w:tr>
    </w:tbl>
    <w:p w:rsidR="00B165C1" w:rsidRPr="00B165C1" w:rsidRDefault="00B165C1" w:rsidP="00B165C1">
      <w:pPr>
        <w:spacing w:after="0" w:line="240" w:lineRule="auto"/>
        <w:rPr>
          <w:rFonts w:ascii="Times New Roman" w:eastAsia="Times New Roman" w:hAnsi="Times New Roman" w:cs="Times New Roman"/>
          <w:sz w:val="24"/>
          <w:szCs w:val="24"/>
          <w:lang w:eastAsia="pl-PL"/>
        </w:rPr>
      </w:pP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t>IV.9.1) Podstawa prawna</w:t>
      </w:r>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Postępowanie prowadzone jest w trybie   na podstawie art.  ustawy </w:t>
      </w:r>
      <w:proofErr w:type="spellStart"/>
      <w:r w:rsidRPr="00B165C1">
        <w:rPr>
          <w:rFonts w:ascii="Times New Roman" w:eastAsia="Times New Roman" w:hAnsi="Times New Roman" w:cs="Times New Roman"/>
          <w:sz w:val="24"/>
          <w:szCs w:val="24"/>
          <w:lang w:eastAsia="pl-PL"/>
        </w:rPr>
        <w:t>Pzp</w:t>
      </w:r>
      <w:proofErr w:type="spellEnd"/>
      <w:r w:rsidRPr="00B165C1">
        <w:rPr>
          <w:rFonts w:ascii="Times New Roman" w:eastAsia="Times New Roman" w:hAnsi="Times New Roman" w:cs="Times New Roman"/>
          <w:sz w:val="24"/>
          <w:szCs w:val="24"/>
          <w:lang w:eastAsia="pl-PL"/>
        </w:rPr>
        <w:t xml:space="preserve">.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b/>
          <w:bCs/>
          <w:sz w:val="24"/>
          <w:szCs w:val="24"/>
          <w:lang w:eastAsia="pl-PL"/>
        </w:rPr>
        <w:lastRenderedPageBreak/>
        <w:t xml:space="preserve">IV.9.2) Uzasadnienie wyboru trybu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B165C1" w:rsidRPr="00B165C1" w:rsidRDefault="00B165C1" w:rsidP="00B165C1">
      <w:pPr>
        <w:spacing w:after="0" w:line="240" w:lineRule="auto"/>
        <w:rPr>
          <w:rFonts w:ascii="Times New Roman" w:eastAsia="Times New Roman" w:hAnsi="Times New Roman" w:cs="Times New Roman"/>
          <w:sz w:val="24"/>
          <w:szCs w:val="24"/>
          <w:lang w:eastAsia="pl-PL"/>
        </w:rPr>
      </w:pPr>
      <w:r w:rsidRPr="00B165C1">
        <w:rPr>
          <w:rFonts w:ascii="Times New Roman" w:eastAsia="Times New Roman" w:hAnsi="Times New Roman" w:cs="Times New Roman"/>
          <w:sz w:val="24"/>
          <w:szCs w:val="24"/>
          <w:lang w:eastAsia="pl-PL"/>
        </w:rPr>
        <w:t> </w:t>
      </w:r>
    </w:p>
    <w:p w:rsidR="005023C8" w:rsidRDefault="005023C8">
      <w:bookmarkStart w:id="0" w:name="_GoBack"/>
      <w:bookmarkEnd w:id="0"/>
    </w:p>
    <w:sectPr w:rsidR="00502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F4"/>
    <w:rsid w:val="003A2DF4"/>
    <w:rsid w:val="005023C8"/>
    <w:rsid w:val="00B16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869432">
      <w:bodyDiv w:val="1"/>
      <w:marLeft w:val="0"/>
      <w:marRight w:val="0"/>
      <w:marTop w:val="0"/>
      <w:marBottom w:val="0"/>
      <w:divBdr>
        <w:top w:val="none" w:sz="0" w:space="0" w:color="auto"/>
        <w:left w:val="none" w:sz="0" w:space="0" w:color="auto"/>
        <w:bottom w:val="none" w:sz="0" w:space="0" w:color="auto"/>
        <w:right w:val="none" w:sz="0" w:space="0" w:color="auto"/>
      </w:divBdr>
      <w:divsChild>
        <w:div w:id="261494668">
          <w:marLeft w:val="0"/>
          <w:marRight w:val="0"/>
          <w:marTop w:val="0"/>
          <w:marBottom w:val="0"/>
          <w:divBdr>
            <w:top w:val="none" w:sz="0" w:space="0" w:color="auto"/>
            <w:left w:val="none" w:sz="0" w:space="0" w:color="auto"/>
            <w:bottom w:val="none" w:sz="0" w:space="0" w:color="auto"/>
            <w:right w:val="none" w:sz="0" w:space="0" w:color="auto"/>
          </w:divBdr>
          <w:divsChild>
            <w:div w:id="1924223709">
              <w:marLeft w:val="0"/>
              <w:marRight w:val="0"/>
              <w:marTop w:val="0"/>
              <w:marBottom w:val="0"/>
              <w:divBdr>
                <w:top w:val="none" w:sz="0" w:space="0" w:color="auto"/>
                <w:left w:val="none" w:sz="0" w:space="0" w:color="auto"/>
                <w:bottom w:val="none" w:sz="0" w:space="0" w:color="auto"/>
                <w:right w:val="none" w:sz="0" w:space="0" w:color="auto"/>
              </w:divBdr>
              <w:divsChild>
                <w:div w:id="1131903629">
                  <w:marLeft w:val="0"/>
                  <w:marRight w:val="0"/>
                  <w:marTop w:val="0"/>
                  <w:marBottom w:val="0"/>
                  <w:divBdr>
                    <w:top w:val="none" w:sz="0" w:space="0" w:color="auto"/>
                    <w:left w:val="none" w:sz="0" w:space="0" w:color="auto"/>
                    <w:bottom w:val="none" w:sz="0" w:space="0" w:color="auto"/>
                    <w:right w:val="none" w:sz="0" w:space="0" w:color="auto"/>
                  </w:divBdr>
                  <w:divsChild>
                    <w:div w:id="1298028565">
                      <w:marLeft w:val="0"/>
                      <w:marRight w:val="0"/>
                      <w:marTop w:val="0"/>
                      <w:marBottom w:val="0"/>
                      <w:divBdr>
                        <w:top w:val="none" w:sz="0" w:space="0" w:color="auto"/>
                        <w:left w:val="none" w:sz="0" w:space="0" w:color="auto"/>
                        <w:bottom w:val="none" w:sz="0" w:space="0" w:color="auto"/>
                        <w:right w:val="none" w:sz="0" w:space="0" w:color="auto"/>
                      </w:divBdr>
                    </w:div>
                  </w:divsChild>
                </w:div>
                <w:div w:id="1833062882">
                  <w:marLeft w:val="0"/>
                  <w:marRight w:val="0"/>
                  <w:marTop w:val="0"/>
                  <w:marBottom w:val="0"/>
                  <w:divBdr>
                    <w:top w:val="none" w:sz="0" w:space="0" w:color="auto"/>
                    <w:left w:val="none" w:sz="0" w:space="0" w:color="auto"/>
                    <w:bottom w:val="none" w:sz="0" w:space="0" w:color="auto"/>
                    <w:right w:val="none" w:sz="0" w:space="0" w:color="auto"/>
                  </w:divBdr>
                  <w:divsChild>
                    <w:div w:id="373391238">
                      <w:marLeft w:val="0"/>
                      <w:marRight w:val="0"/>
                      <w:marTop w:val="0"/>
                      <w:marBottom w:val="0"/>
                      <w:divBdr>
                        <w:top w:val="none" w:sz="0" w:space="0" w:color="auto"/>
                        <w:left w:val="none" w:sz="0" w:space="0" w:color="auto"/>
                        <w:bottom w:val="none" w:sz="0" w:space="0" w:color="auto"/>
                        <w:right w:val="none" w:sz="0" w:space="0" w:color="auto"/>
                      </w:divBdr>
                    </w:div>
                  </w:divsChild>
                </w:div>
                <w:div w:id="1622692083">
                  <w:marLeft w:val="0"/>
                  <w:marRight w:val="0"/>
                  <w:marTop w:val="0"/>
                  <w:marBottom w:val="0"/>
                  <w:divBdr>
                    <w:top w:val="none" w:sz="0" w:space="0" w:color="auto"/>
                    <w:left w:val="none" w:sz="0" w:space="0" w:color="auto"/>
                    <w:bottom w:val="none" w:sz="0" w:space="0" w:color="auto"/>
                    <w:right w:val="none" w:sz="0" w:space="0" w:color="auto"/>
                  </w:divBdr>
                  <w:divsChild>
                    <w:div w:id="1971981198">
                      <w:marLeft w:val="0"/>
                      <w:marRight w:val="0"/>
                      <w:marTop w:val="0"/>
                      <w:marBottom w:val="0"/>
                      <w:divBdr>
                        <w:top w:val="none" w:sz="0" w:space="0" w:color="auto"/>
                        <w:left w:val="none" w:sz="0" w:space="0" w:color="auto"/>
                        <w:bottom w:val="none" w:sz="0" w:space="0" w:color="auto"/>
                        <w:right w:val="none" w:sz="0" w:space="0" w:color="auto"/>
                      </w:divBdr>
                    </w:div>
                  </w:divsChild>
                </w:div>
                <w:div w:id="1861700961">
                  <w:marLeft w:val="0"/>
                  <w:marRight w:val="0"/>
                  <w:marTop w:val="0"/>
                  <w:marBottom w:val="0"/>
                  <w:divBdr>
                    <w:top w:val="none" w:sz="0" w:space="0" w:color="auto"/>
                    <w:left w:val="none" w:sz="0" w:space="0" w:color="auto"/>
                    <w:bottom w:val="none" w:sz="0" w:space="0" w:color="auto"/>
                    <w:right w:val="none" w:sz="0" w:space="0" w:color="auto"/>
                  </w:divBdr>
                  <w:divsChild>
                    <w:div w:id="1988896657">
                      <w:marLeft w:val="0"/>
                      <w:marRight w:val="0"/>
                      <w:marTop w:val="0"/>
                      <w:marBottom w:val="0"/>
                      <w:divBdr>
                        <w:top w:val="none" w:sz="0" w:space="0" w:color="auto"/>
                        <w:left w:val="none" w:sz="0" w:space="0" w:color="auto"/>
                        <w:bottom w:val="none" w:sz="0" w:space="0" w:color="auto"/>
                        <w:right w:val="none" w:sz="0" w:space="0" w:color="auto"/>
                      </w:divBdr>
                      <w:divsChild>
                        <w:div w:id="1679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2909">
                  <w:marLeft w:val="0"/>
                  <w:marRight w:val="0"/>
                  <w:marTop w:val="0"/>
                  <w:marBottom w:val="0"/>
                  <w:divBdr>
                    <w:top w:val="none" w:sz="0" w:space="0" w:color="auto"/>
                    <w:left w:val="none" w:sz="0" w:space="0" w:color="auto"/>
                    <w:bottom w:val="none" w:sz="0" w:space="0" w:color="auto"/>
                    <w:right w:val="none" w:sz="0" w:space="0" w:color="auto"/>
                  </w:divBdr>
                  <w:divsChild>
                    <w:div w:id="277220812">
                      <w:marLeft w:val="0"/>
                      <w:marRight w:val="0"/>
                      <w:marTop w:val="0"/>
                      <w:marBottom w:val="0"/>
                      <w:divBdr>
                        <w:top w:val="none" w:sz="0" w:space="0" w:color="auto"/>
                        <w:left w:val="none" w:sz="0" w:space="0" w:color="auto"/>
                        <w:bottom w:val="none" w:sz="0" w:space="0" w:color="auto"/>
                        <w:right w:val="none" w:sz="0" w:space="0" w:color="auto"/>
                      </w:divBdr>
                    </w:div>
                  </w:divsChild>
                </w:div>
                <w:div w:id="304968422">
                  <w:marLeft w:val="0"/>
                  <w:marRight w:val="0"/>
                  <w:marTop w:val="0"/>
                  <w:marBottom w:val="0"/>
                  <w:divBdr>
                    <w:top w:val="none" w:sz="0" w:space="0" w:color="auto"/>
                    <w:left w:val="none" w:sz="0" w:space="0" w:color="auto"/>
                    <w:bottom w:val="none" w:sz="0" w:space="0" w:color="auto"/>
                    <w:right w:val="none" w:sz="0" w:space="0" w:color="auto"/>
                  </w:divBdr>
                  <w:divsChild>
                    <w:div w:id="918517956">
                      <w:marLeft w:val="0"/>
                      <w:marRight w:val="0"/>
                      <w:marTop w:val="0"/>
                      <w:marBottom w:val="0"/>
                      <w:divBdr>
                        <w:top w:val="none" w:sz="0" w:space="0" w:color="auto"/>
                        <w:left w:val="none" w:sz="0" w:space="0" w:color="auto"/>
                        <w:bottom w:val="none" w:sz="0" w:space="0" w:color="auto"/>
                        <w:right w:val="none" w:sz="0" w:space="0" w:color="auto"/>
                      </w:divBdr>
                    </w:div>
                  </w:divsChild>
                </w:div>
                <w:div w:id="410396385">
                  <w:marLeft w:val="0"/>
                  <w:marRight w:val="0"/>
                  <w:marTop w:val="0"/>
                  <w:marBottom w:val="0"/>
                  <w:divBdr>
                    <w:top w:val="none" w:sz="0" w:space="0" w:color="auto"/>
                    <w:left w:val="none" w:sz="0" w:space="0" w:color="auto"/>
                    <w:bottom w:val="none" w:sz="0" w:space="0" w:color="auto"/>
                    <w:right w:val="none" w:sz="0" w:space="0" w:color="auto"/>
                  </w:divBdr>
                  <w:divsChild>
                    <w:div w:id="384331221">
                      <w:marLeft w:val="0"/>
                      <w:marRight w:val="0"/>
                      <w:marTop w:val="0"/>
                      <w:marBottom w:val="0"/>
                      <w:divBdr>
                        <w:top w:val="none" w:sz="0" w:space="0" w:color="auto"/>
                        <w:left w:val="none" w:sz="0" w:space="0" w:color="auto"/>
                        <w:bottom w:val="none" w:sz="0" w:space="0" w:color="auto"/>
                        <w:right w:val="none" w:sz="0" w:space="0" w:color="auto"/>
                      </w:divBdr>
                    </w:div>
                    <w:div w:id="380517431">
                      <w:marLeft w:val="0"/>
                      <w:marRight w:val="0"/>
                      <w:marTop w:val="0"/>
                      <w:marBottom w:val="0"/>
                      <w:divBdr>
                        <w:top w:val="none" w:sz="0" w:space="0" w:color="auto"/>
                        <w:left w:val="none" w:sz="0" w:space="0" w:color="auto"/>
                        <w:bottom w:val="none" w:sz="0" w:space="0" w:color="auto"/>
                        <w:right w:val="none" w:sz="0" w:space="0" w:color="auto"/>
                      </w:divBdr>
                      <w:divsChild>
                        <w:div w:id="6039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35489">
                  <w:marLeft w:val="0"/>
                  <w:marRight w:val="0"/>
                  <w:marTop w:val="0"/>
                  <w:marBottom w:val="0"/>
                  <w:divBdr>
                    <w:top w:val="none" w:sz="0" w:space="0" w:color="auto"/>
                    <w:left w:val="none" w:sz="0" w:space="0" w:color="auto"/>
                    <w:bottom w:val="none" w:sz="0" w:space="0" w:color="auto"/>
                    <w:right w:val="none" w:sz="0" w:space="0" w:color="auto"/>
                  </w:divBdr>
                  <w:divsChild>
                    <w:div w:id="278489805">
                      <w:marLeft w:val="0"/>
                      <w:marRight w:val="0"/>
                      <w:marTop w:val="0"/>
                      <w:marBottom w:val="0"/>
                      <w:divBdr>
                        <w:top w:val="none" w:sz="0" w:space="0" w:color="auto"/>
                        <w:left w:val="none" w:sz="0" w:space="0" w:color="auto"/>
                        <w:bottom w:val="none" w:sz="0" w:space="0" w:color="auto"/>
                        <w:right w:val="none" w:sz="0" w:space="0" w:color="auto"/>
                      </w:divBdr>
                    </w:div>
                    <w:div w:id="1544901028">
                      <w:marLeft w:val="0"/>
                      <w:marRight w:val="0"/>
                      <w:marTop w:val="0"/>
                      <w:marBottom w:val="0"/>
                      <w:divBdr>
                        <w:top w:val="none" w:sz="0" w:space="0" w:color="auto"/>
                        <w:left w:val="none" w:sz="0" w:space="0" w:color="auto"/>
                        <w:bottom w:val="none" w:sz="0" w:space="0" w:color="auto"/>
                        <w:right w:val="none" w:sz="0" w:space="0" w:color="auto"/>
                      </w:divBdr>
                    </w:div>
                    <w:div w:id="1213615544">
                      <w:marLeft w:val="0"/>
                      <w:marRight w:val="0"/>
                      <w:marTop w:val="0"/>
                      <w:marBottom w:val="0"/>
                      <w:divBdr>
                        <w:top w:val="none" w:sz="0" w:space="0" w:color="auto"/>
                        <w:left w:val="none" w:sz="0" w:space="0" w:color="auto"/>
                        <w:bottom w:val="none" w:sz="0" w:space="0" w:color="auto"/>
                        <w:right w:val="none" w:sz="0" w:space="0" w:color="auto"/>
                      </w:divBdr>
                      <w:divsChild>
                        <w:div w:id="385566633">
                          <w:marLeft w:val="0"/>
                          <w:marRight w:val="0"/>
                          <w:marTop w:val="0"/>
                          <w:marBottom w:val="0"/>
                          <w:divBdr>
                            <w:top w:val="none" w:sz="0" w:space="0" w:color="auto"/>
                            <w:left w:val="none" w:sz="0" w:space="0" w:color="auto"/>
                            <w:bottom w:val="none" w:sz="0" w:space="0" w:color="auto"/>
                            <w:right w:val="none" w:sz="0" w:space="0" w:color="auto"/>
                          </w:divBdr>
                        </w:div>
                      </w:divsChild>
                    </w:div>
                    <w:div w:id="472261640">
                      <w:marLeft w:val="0"/>
                      <w:marRight w:val="0"/>
                      <w:marTop w:val="0"/>
                      <w:marBottom w:val="0"/>
                      <w:divBdr>
                        <w:top w:val="none" w:sz="0" w:space="0" w:color="auto"/>
                        <w:left w:val="none" w:sz="0" w:space="0" w:color="auto"/>
                        <w:bottom w:val="none" w:sz="0" w:space="0" w:color="auto"/>
                        <w:right w:val="none" w:sz="0" w:space="0" w:color="auto"/>
                      </w:divBdr>
                    </w:div>
                    <w:div w:id="1140732213">
                      <w:marLeft w:val="0"/>
                      <w:marRight w:val="0"/>
                      <w:marTop w:val="0"/>
                      <w:marBottom w:val="0"/>
                      <w:divBdr>
                        <w:top w:val="none" w:sz="0" w:space="0" w:color="auto"/>
                        <w:left w:val="none" w:sz="0" w:space="0" w:color="auto"/>
                        <w:bottom w:val="none" w:sz="0" w:space="0" w:color="auto"/>
                        <w:right w:val="none" w:sz="0" w:space="0" w:color="auto"/>
                      </w:divBdr>
                      <w:divsChild>
                        <w:div w:id="1648824166">
                          <w:marLeft w:val="0"/>
                          <w:marRight w:val="0"/>
                          <w:marTop w:val="0"/>
                          <w:marBottom w:val="0"/>
                          <w:divBdr>
                            <w:top w:val="none" w:sz="0" w:space="0" w:color="auto"/>
                            <w:left w:val="none" w:sz="0" w:space="0" w:color="auto"/>
                            <w:bottom w:val="none" w:sz="0" w:space="0" w:color="auto"/>
                            <w:right w:val="none" w:sz="0" w:space="0" w:color="auto"/>
                          </w:divBdr>
                        </w:div>
                      </w:divsChild>
                    </w:div>
                    <w:div w:id="1127355676">
                      <w:marLeft w:val="0"/>
                      <w:marRight w:val="0"/>
                      <w:marTop w:val="0"/>
                      <w:marBottom w:val="0"/>
                      <w:divBdr>
                        <w:top w:val="none" w:sz="0" w:space="0" w:color="auto"/>
                        <w:left w:val="none" w:sz="0" w:space="0" w:color="auto"/>
                        <w:bottom w:val="none" w:sz="0" w:space="0" w:color="auto"/>
                        <w:right w:val="none" w:sz="0" w:space="0" w:color="auto"/>
                      </w:divBdr>
                    </w:div>
                    <w:div w:id="2059357057">
                      <w:marLeft w:val="0"/>
                      <w:marRight w:val="0"/>
                      <w:marTop w:val="0"/>
                      <w:marBottom w:val="0"/>
                      <w:divBdr>
                        <w:top w:val="none" w:sz="0" w:space="0" w:color="auto"/>
                        <w:left w:val="none" w:sz="0" w:space="0" w:color="auto"/>
                        <w:bottom w:val="none" w:sz="0" w:space="0" w:color="auto"/>
                        <w:right w:val="none" w:sz="0" w:space="0" w:color="auto"/>
                      </w:divBdr>
                      <w:divsChild>
                        <w:div w:id="15026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0428">
                  <w:marLeft w:val="0"/>
                  <w:marRight w:val="0"/>
                  <w:marTop w:val="0"/>
                  <w:marBottom w:val="0"/>
                  <w:divBdr>
                    <w:top w:val="none" w:sz="0" w:space="0" w:color="auto"/>
                    <w:left w:val="none" w:sz="0" w:space="0" w:color="auto"/>
                    <w:bottom w:val="none" w:sz="0" w:space="0" w:color="auto"/>
                    <w:right w:val="none" w:sz="0" w:space="0" w:color="auto"/>
                  </w:divBdr>
                  <w:divsChild>
                    <w:div w:id="731929124">
                      <w:marLeft w:val="0"/>
                      <w:marRight w:val="0"/>
                      <w:marTop w:val="0"/>
                      <w:marBottom w:val="0"/>
                      <w:divBdr>
                        <w:top w:val="none" w:sz="0" w:space="0" w:color="auto"/>
                        <w:left w:val="none" w:sz="0" w:space="0" w:color="auto"/>
                        <w:bottom w:val="none" w:sz="0" w:space="0" w:color="auto"/>
                        <w:right w:val="none" w:sz="0" w:space="0" w:color="auto"/>
                      </w:divBdr>
                      <w:divsChild>
                        <w:div w:id="1778018689">
                          <w:marLeft w:val="0"/>
                          <w:marRight w:val="0"/>
                          <w:marTop w:val="0"/>
                          <w:marBottom w:val="0"/>
                          <w:divBdr>
                            <w:top w:val="none" w:sz="0" w:space="0" w:color="auto"/>
                            <w:left w:val="none" w:sz="0" w:space="0" w:color="auto"/>
                            <w:bottom w:val="none" w:sz="0" w:space="0" w:color="auto"/>
                            <w:right w:val="none" w:sz="0" w:space="0" w:color="auto"/>
                          </w:divBdr>
                        </w:div>
                      </w:divsChild>
                    </w:div>
                    <w:div w:id="1627733677">
                      <w:marLeft w:val="0"/>
                      <w:marRight w:val="0"/>
                      <w:marTop w:val="0"/>
                      <w:marBottom w:val="0"/>
                      <w:divBdr>
                        <w:top w:val="none" w:sz="0" w:space="0" w:color="auto"/>
                        <w:left w:val="none" w:sz="0" w:space="0" w:color="auto"/>
                        <w:bottom w:val="none" w:sz="0" w:space="0" w:color="auto"/>
                        <w:right w:val="none" w:sz="0" w:space="0" w:color="auto"/>
                      </w:divBdr>
                      <w:divsChild>
                        <w:div w:id="10617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951">
                  <w:marLeft w:val="0"/>
                  <w:marRight w:val="0"/>
                  <w:marTop w:val="0"/>
                  <w:marBottom w:val="0"/>
                  <w:divBdr>
                    <w:top w:val="none" w:sz="0" w:space="0" w:color="auto"/>
                    <w:left w:val="none" w:sz="0" w:space="0" w:color="auto"/>
                    <w:bottom w:val="none" w:sz="0" w:space="0" w:color="auto"/>
                    <w:right w:val="none" w:sz="0" w:space="0" w:color="auto"/>
                  </w:divBdr>
                  <w:divsChild>
                    <w:div w:id="601569190">
                      <w:marLeft w:val="0"/>
                      <w:marRight w:val="0"/>
                      <w:marTop w:val="0"/>
                      <w:marBottom w:val="0"/>
                      <w:divBdr>
                        <w:top w:val="none" w:sz="0" w:space="0" w:color="auto"/>
                        <w:left w:val="none" w:sz="0" w:space="0" w:color="auto"/>
                        <w:bottom w:val="none" w:sz="0" w:space="0" w:color="auto"/>
                        <w:right w:val="none" w:sz="0" w:space="0" w:color="auto"/>
                      </w:divBdr>
                    </w:div>
                    <w:div w:id="2086339366">
                      <w:marLeft w:val="0"/>
                      <w:marRight w:val="0"/>
                      <w:marTop w:val="0"/>
                      <w:marBottom w:val="0"/>
                      <w:divBdr>
                        <w:top w:val="none" w:sz="0" w:space="0" w:color="auto"/>
                        <w:left w:val="none" w:sz="0" w:space="0" w:color="auto"/>
                        <w:bottom w:val="none" w:sz="0" w:space="0" w:color="auto"/>
                        <w:right w:val="none" w:sz="0" w:space="0" w:color="auto"/>
                      </w:divBdr>
                    </w:div>
                    <w:div w:id="1059354499">
                      <w:marLeft w:val="0"/>
                      <w:marRight w:val="0"/>
                      <w:marTop w:val="0"/>
                      <w:marBottom w:val="0"/>
                      <w:divBdr>
                        <w:top w:val="none" w:sz="0" w:space="0" w:color="auto"/>
                        <w:left w:val="none" w:sz="0" w:space="0" w:color="auto"/>
                        <w:bottom w:val="none" w:sz="0" w:space="0" w:color="auto"/>
                        <w:right w:val="none" w:sz="0" w:space="0" w:color="auto"/>
                      </w:divBdr>
                    </w:div>
                  </w:divsChild>
                </w:div>
                <w:div w:id="2132092697">
                  <w:marLeft w:val="0"/>
                  <w:marRight w:val="0"/>
                  <w:marTop w:val="0"/>
                  <w:marBottom w:val="0"/>
                  <w:divBdr>
                    <w:top w:val="none" w:sz="0" w:space="0" w:color="auto"/>
                    <w:left w:val="none" w:sz="0" w:space="0" w:color="auto"/>
                    <w:bottom w:val="none" w:sz="0" w:space="0" w:color="auto"/>
                    <w:right w:val="none" w:sz="0" w:space="0" w:color="auto"/>
                  </w:divBdr>
                  <w:divsChild>
                    <w:div w:id="1047875872">
                      <w:marLeft w:val="0"/>
                      <w:marRight w:val="0"/>
                      <w:marTop w:val="0"/>
                      <w:marBottom w:val="0"/>
                      <w:divBdr>
                        <w:top w:val="none" w:sz="0" w:space="0" w:color="auto"/>
                        <w:left w:val="none" w:sz="0" w:space="0" w:color="auto"/>
                        <w:bottom w:val="none" w:sz="0" w:space="0" w:color="auto"/>
                        <w:right w:val="none" w:sz="0" w:space="0" w:color="auto"/>
                      </w:divBdr>
                    </w:div>
                    <w:div w:id="1938437764">
                      <w:marLeft w:val="0"/>
                      <w:marRight w:val="0"/>
                      <w:marTop w:val="0"/>
                      <w:marBottom w:val="0"/>
                      <w:divBdr>
                        <w:top w:val="none" w:sz="0" w:space="0" w:color="auto"/>
                        <w:left w:val="none" w:sz="0" w:space="0" w:color="auto"/>
                        <w:bottom w:val="none" w:sz="0" w:space="0" w:color="auto"/>
                        <w:right w:val="none" w:sz="0" w:space="0" w:color="auto"/>
                      </w:divBdr>
                      <w:divsChild>
                        <w:div w:id="1720282249">
                          <w:marLeft w:val="0"/>
                          <w:marRight w:val="0"/>
                          <w:marTop w:val="0"/>
                          <w:marBottom w:val="0"/>
                          <w:divBdr>
                            <w:top w:val="none" w:sz="0" w:space="0" w:color="auto"/>
                            <w:left w:val="none" w:sz="0" w:space="0" w:color="auto"/>
                            <w:bottom w:val="none" w:sz="0" w:space="0" w:color="auto"/>
                            <w:right w:val="none" w:sz="0" w:space="0" w:color="auto"/>
                          </w:divBdr>
                        </w:div>
                        <w:div w:id="16363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08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4571</Characters>
  <Application>Microsoft Office Word</Application>
  <DocSecurity>0</DocSecurity>
  <Lines>38</Lines>
  <Paragraphs>10</Paragraphs>
  <ScaleCrop>false</ScaleCrop>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2017-09-20T07:54:00Z</dcterms:created>
  <dcterms:modified xsi:type="dcterms:W3CDTF">2017-09-20T07:54:00Z</dcterms:modified>
</cp:coreProperties>
</file>