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F5" w:rsidRPr="00703CF5" w:rsidRDefault="00703CF5" w:rsidP="00703CF5">
      <w:pPr>
        <w:spacing w:after="24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Ogłoszenie nr 538082-N-2017 z dnia 2017-07-11 r. </w:t>
      </w:r>
    </w:p>
    <w:p w:rsidR="00703CF5" w:rsidRPr="00703CF5" w:rsidRDefault="00703CF5" w:rsidP="00703CF5">
      <w:pPr>
        <w:spacing w:after="0" w:line="240" w:lineRule="auto"/>
        <w:jc w:val="center"/>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Gmina Miejska Tczew: Budowa kładki pieszo – rowerowej nad Kanałem Młyńskim na obszarze osiedla Zatorze w Tczewie, w ramach projektu „Miasto od-nowa – rewitalizacja Starego Miasta i </w:t>
      </w:r>
      <w:proofErr w:type="spellStart"/>
      <w:r w:rsidRPr="00703CF5">
        <w:rPr>
          <w:rFonts w:ascii="Times New Roman" w:eastAsia="Times New Roman" w:hAnsi="Times New Roman" w:cs="Times New Roman"/>
          <w:sz w:val="24"/>
          <w:szCs w:val="24"/>
          <w:lang w:eastAsia="pl-PL"/>
        </w:rPr>
        <w:t>Zatorza</w:t>
      </w:r>
      <w:proofErr w:type="spellEnd"/>
      <w:r w:rsidRPr="00703CF5">
        <w:rPr>
          <w:rFonts w:ascii="Times New Roman" w:eastAsia="Times New Roman" w:hAnsi="Times New Roman" w:cs="Times New Roman"/>
          <w:sz w:val="24"/>
          <w:szCs w:val="24"/>
          <w:lang w:eastAsia="pl-PL"/>
        </w:rPr>
        <w:t xml:space="preserve"> w Tczewie</w:t>
      </w:r>
      <w:r w:rsidRPr="00703CF5">
        <w:rPr>
          <w:rFonts w:ascii="Times New Roman" w:eastAsia="Times New Roman" w:hAnsi="Times New Roman" w:cs="Times New Roman"/>
          <w:sz w:val="24"/>
          <w:szCs w:val="24"/>
          <w:lang w:eastAsia="pl-PL"/>
        </w:rPr>
        <w:br/>
        <w:t xml:space="preserve">OGŁOSZENIE O ZAMÓWIENIU - Roboty budowlane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Zamieszczanie ogłoszenia:</w:t>
      </w:r>
      <w:r w:rsidRPr="00703CF5">
        <w:rPr>
          <w:rFonts w:ascii="Times New Roman" w:eastAsia="Times New Roman" w:hAnsi="Times New Roman" w:cs="Times New Roman"/>
          <w:sz w:val="24"/>
          <w:szCs w:val="24"/>
          <w:lang w:eastAsia="pl-PL"/>
        </w:rPr>
        <w:t xml:space="preserve"> Zamieszczanie obowiązkowe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Ogłoszenie dotyczy:</w:t>
      </w:r>
      <w:r w:rsidRPr="00703CF5">
        <w:rPr>
          <w:rFonts w:ascii="Times New Roman" w:eastAsia="Times New Roman" w:hAnsi="Times New Roman" w:cs="Times New Roman"/>
          <w:sz w:val="24"/>
          <w:szCs w:val="24"/>
          <w:lang w:eastAsia="pl-PL"/>
        </w:rPr>
        <w:t xml:space="preserve"> Zamówienia publicznego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Tak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Nazwa projektu lub programu</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t xml:space="preserve">Projekt „Miasto od-nowa – rewitalizacja Starego Miasta i </w:t>
      </w:r>
      <w:proofErr w:type="spellStart"/>
      <w:r w:rsidRPr="00703CF5">
        <w:rPr>
          <w:rFonts w:ascii="Times New Roman" w:eastAsia="Times New Roman" w:hAnsi="Times New Roman" w:cs="Times New Roman"/>
          <w:sz w:val="24"/>
          <w:szCs w:val="24"/>
          <w:lang w:eastAsia="pl-PL"/>
        </w:rPr>
        <w:t>Zatorza</w:t>
      </w:r>
      <w:proofErr w:type="spellEnd"/>
      <w:r w:rsidRPr="00703CF5">
        <w:rPr>
          <w:rFonts w:ascii="Times New Roman" w:eastAsia="Times New Roman" w:hAnsi="Times New Roman" w:cs="Times New Roman"/>
          <w:sz w:val="24"/>
          <w:szCs w:val="24"/>
          <w:lang w:eastAsia="pl-PL"/>
        </w:rPr>
        <w:t xml:space="preserve"> w Tczewie", współfinansowany ze środków Europejskiego Funduszu Rozwoju Regionalnego, w ramach Regionalnego Programu Operacyjnego Województwa Pomorskiego na lata 2014-2020, Oś priorytetowa 8, Działanie 8.1. Kompleksowe przedsięwzięcia rewitalizacyjne – wsparcie dotacyjne, 8.1.1 Kompleksowe przedsięwzięcia rewitalizacyjne realizowane dla Obszaru Metropolitarnego Trójmiasta – mechanizm </w:t>
      </w:r>
      <w:proofErr w:type="spellStart"/>
      <w:r w:rsidRPr="00703CF5">
        <w:rPr>
          <w:rFonts w:ascii="Times New Roman" w:eastAsia="Times New Roman" w:hAnsi="Times New Roman" w:cs="Times New Roman"/>
          <w:sz w:val="24"/>
          <w:szCs w:val="24"/>
          <w:lang w:eastAsia="pl-PL"/>
        </w:rPr>
        <w:t>ZIT</w:t>
      </w:r>
      <w:proofErr w:type="spellEnd"/>
      <w:r w:rsidRPr="00703CF5">
        <w:rPr>
          <w:rFonts w:ascii="Times New Roman" w:eastAsia="Times New Roman" w:hAnsi="Times New Roman" w:cs="Times New Roman"/>
          <w:sz w:val="24"/>
          <w:szCs w:val="24"/>
          <w:lang w:eastAsia="pl-PL"/>
        </w:rPr>
        <w:t xml:space="preserv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Nie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u w:val="single"/>
          <w:lang w:eastAsia="pl-PL"/>
        </w:rPr>
        <w:t>SEKCJA I: ZAMAWIAJĄCY</w:t>
      </w:r>
      <w:r w:rsidRPr="00703CF5">
        <w:rPr>
          <w:rFonts w:ascii="Times New Roman" w:eastAsia="Times New Roman" w:hAnsi="Times New Roman" w:cs="Times New Roman"/>
          <w:sz w:val="24"/>
          <w:szCs w:val="24"/>
          <w:lang w:eastAsia="pl-PL"/>
        </w:rPr>
        <w:t xml:space="preserv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Postępowanie przeprowadza centralny zamawiający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Nie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Nie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Informacje na temat podmiotu któremu zamawiający powierzył/powierzyli prowadzenie postępowania:</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Postępowanie jest przeprowadzane wspólnie przez zamawiających</w:t>
      </w:r>
      <w:r w:rsidRPr="00703CF5">
        <w:rPr>
          <w:rFonts w:ascii="Times New Roman" w:eastAsia="Times New Roman" w:hAnsi="Times New Roman" w:cs="Times New Roman"/>
          <w:sz w:val="24"/>
          <w:szCs w:val="24"/>
          <w:lang w:eastAsia="pl-PL"/>
        </w:rPr>
        <w:t xml:space="preserv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Nie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Nie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Informacje dodatkowe:</w:t>
      </w:r>
      <w:r w:rsidRPr="00703CF5">
        <w:rPr>
          <w:rFonts w:ascii="Times New Roman" w:eastAsia="Times New Roman" w:hAnsi="Times New Roman" w:cs="Times New Roman"/>
          <w:sz w:val="24"/>
          <w:szCs w:val="24"/>
          <w:lang w:eastAsia="pl-PL"/>
        </w:rPr>
        <w:t xml:space="preserv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I. 1) NAZWA I ADRES: </w:t>
      </w:r>
      <w:r w:rsidRPr="00703CF5">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eron@um.tczew.pl, , faks 587 759 355. </w:t>
      </w:r>
      <w:r w:rsidRPr="00703CF5">
        <w:rPr>
          <w:rFonts w:ascii="Times New Roman" w:eastAsia="Times New Roman" w:hAnsi="Times New Roman" w:cs="Times New Roman"/>
          <w:sz w:val="24"/>
          <w:szCs w:val="24"/>
          <w:lang w:eastAsia="pl-PL"/>
        </w:rPr>
        <w:br/>
        <w:t>Adres strony internetowej (</w:t>
      </w:r>
      <w:proofErr w:type="spellStart"/>
      <w:r w:rsidRPr="00703CF5">
        <w:rPr>
          <w:rFonts w:ascii="Times New Roman" w:eastAsia="Times New Roman" w:hAnsi="Times New Roman" w:cs="Times New Roman"/>
          <w:sz w:val="24"/>
          <w:szCs w:val="24"/>
          <w:lang w:eastAsia="pl-PL"/>
        </w:rPr>
        <w:t>URL</w:t>
      </w:r>
      <w:proofErr w:type="spellEnd"/>
      <w:r w:rsidRPr="00703CF5">
        <w:rPr>
          <w:rFonts w:ascii="Times New Roman" w:eastAsia="Times New Roman" w:hAnsi="Times New Roman" w:cs="Times New Roman"/>
          <w:sz w:val="24"/>
          <w:szCs w:val="24"/>
          <w:lang w:eastAsia="pl-PL"/>
        </w:rPr>
        <w:t xml:space="preserve">): www.zp.tczew.pl </w:t>
      </w:r>
      <w:r w:rsidRPr="00703CF5">
        <w:rPr>
          <w:rFonts w:ascii="Times New Roman" w:eastAsia="Times New Roman" w:hAnsi="Times New Roman" w:cs="Times New Roman"/>
          <w:sz w:val="24"/>
          <w:szCs w:val="24"/>
          <w:lang w:eastAsia="pl-PL"/>
        </w:rPr>
        <w:br/>
        <w:t xml:space="preserve">Adres profilu nabywcy: </w:t>
      </w:r>
      <w:r w:rsidRPr="00703CF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I. 2) RODZAJ ZAMAWIAJĄCEGO: </w:t>
      </w:r>
      <w:r w:rsidRPr="00703CF5">
        <w:rPr>
          <w:rFonts w:ascii="Times New Roman" w:eastAsia="Times New Roman" w:hAnsi="Times New Roman" w:cs="Times New Roman"/>
          <w:sz w:val="24"/>
          <w:szCs w:val="24"/>
          <w:lang w:eastAsia="pl-PL"/>
        </w:rPr>
        <w:t xml:space="preserve">Administracja samorządowa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I.3) WSPÓLNE UDZIELANIE ZAMÓWIENIA </w:t>
      </w:r>
      <w:r w:rsidRPr="00703CF5">
        <w:rPr>
          <w:rFonts w:ascii="Times New Roman" w:eastAsia="Times New Roman" w:hAnsi="Times New Roman" w:cs="Times New Roman"/>
          <w:b/>
          <w:bCs/>
          <w:i/>
          <w:iCs/>
          <w:sz w:val="24"/>
          <w:szCs w:val="24"/>
          <w:lang w:eastAsia="pl-PL"/>
        </w:rPr>
        <w:t>(jeżeli dotyczy)</w:t>
      </w:r>
      <w:r w:rsidRPr="00703CF5">
        <w:rPr>
          <w:rFonts w:ascii="Times New Roman" w:eastAsia="Times New Roman" w:hAnsi="Times New Roman" w:cs="Times New Roman"/>
          <w:b/>
          <w:bCs/>
          <w:sz w:val="24"/>
          <w:szCs w:val="24"/>
          <w:lang w:eastAsia="pl-PL"/>
        </w:rPr>
        <w:t xml:space="preserv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I.4) KOMUNIKACJA: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Nieograniczony, pełny i bezpośredni dostęp do dokumentów z postępowania można uzyskać pod adresem (</w:t>
      </w:r>
      <w:proofErr w:type="spellStart"/>
      <w:r w:rsidRPr="00703CF5">
        <w:rPr>
          <w:rFonts w:ascii="Times New Roman" w:eastAsia="Times New Roman" w:hAnsi="Times New Roman" w:cs="Times New Roman"/>
          <w:b/>
          <w:bCs/>
          <w:sz w:val="24"/>
          <w:szCs w:val="24"/>
          <w:lang w:eastAsia="pl-PL"/>
        </w:rPr>
        <w:t>URL</w:t>
      </w:r>
      <w:proofErr w:type="spellEnd"/>
      <w:r w:rsidRPr="00703CF5">
        <w:rPr>
          <w:rFonts w:ascii="Times New Roman" w:eastAsia="Times New Roman" w:hAnsi="Times New Roman" w:cs="Times New Roman"/>
          <w:b/>
          <w:bCs/>
          <w:sz w:val="24"/>
          <w:szCs w:val="24"/>
          <w:lang w:eastAsia="pl-PL"/>
        </w:rPr>
        <w:t>)</w:t>
      </w:r>
      <w:r w:rsidRPr="00703CF5">
        <w:rPr>
          <w:rFonts w:ascii="Times New Roman" w:eastAsia="Times New Roman" w:hAnsi="Times New Roman" w:cs="Times New Roman"/>
          <w:sz w:val="24"/>
          <w:szCs w:val="24"/>
          <w:lang w:eastAsia="pl-PL"/>
        </w:rPr>
        <w:t xml:space="preserv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Tak </w:t>
      </w:r>
      <w:r w:rsidRPr="00703CF5">
        <w:rPr>
          <w:rFonts w:ascii="Times New Roman" w:eastAsia="Times New Roman" w:hAnsi="Times New Roman" w:cs="Times New Roman"/>
          <w:sz w:val="24"/>
          <w:szCs w:val="24"/>
          <w:lang w:eastAsia="pl-PL"/>
        </w:rPr>
        <w:br/>
        <w:t xml:space="preserve">www.zp.tczew.pl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Tak </w:t>
      </w:r>
      <w:r w:rsidRPr="00703CF5">
        <w:rPr>
          <w:rFonts w:ascii="Times New Roman" w:eastAsia="Times New Roman" w:hAnsi="Times New Roman" w:cs="Times New Roman"/>
          <w:sz w:val="24"/>
          <w:szCs w:val="24"/>
          <w:lang w:eastAsia="pl-PL"/>
        </w:rPr>
        <w:br/>
        <w:t xml:space="preserve">www.zp.tczew.pl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Nie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Oferty lub wnioski o dopuszczenie do udziału w postępowaniu należy przesyłać:</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Elektronicznie</w:t>
      </w:r>
      <w:r w:rsidRPr="00703CF5">
        <w:rPr>
          <w:rFonts w:ascii="Times New Roman" w:eastAsia="Times New Roman" w:hAnsi="Times New Roman" w:cs="Times New Roman"/>
          <w:sz w:val="24"/>
          <w:szCs w:val="24"/>
          <w:lang w:eastAsia="pl-PL"/>
        </w:rPr>
        <w:t xml:space="preserv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Nie </w:t>
      </w:r>
      <w:r w:rsidRPr="00703CF5">
        <w:rPr>
          <w:rFonts w:ascii="Times New Roman" w:eastAsia="Times New Roman" w:hAnsi="Times New Roman" w:cs="Times New Roman"/>
          <w:sz w:val="24"/>
          <w:szCs w:val="24"/>
          <w:lang w:eastAsia="pl-PL"/>
        </w:rPr>
        <w:br/>
        <w:t xml:space="preserve">adres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t xml:space="preserve">Nie </w:t>
      </w:r>
      <w:r w:rsidRPr="00703CF5">
        <w:rPr>
          <w:rFonts w:ascii="Times New Roman" w:eastAsia="Times New Roman" w:hAnsi="Times New Roman" w:cs="Times New Roman"/>
          <w:sz w:val="24"/>
          <w:szCs w:val="24"/>
          <w:lang w:eastAsia="pl-PL"/>
        </w:rPr>
        <w:br/>
        <w:t xml:space="preserve">Inny sposób: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t xml:space="preserve">Tak </w:t>
      </w:r>
      <w:r w:rsidRPr="00703CF5">
        <w:rPr>
          <w:rFonts w:ascii="Times New Roman" w:eastAsia="Times New Roman" w:hAnsi="Times New Roman" w:cs="Times New Roman"/>
          <w:sz w:val="24"/>
          <w:szCs w:val="24"/>
          <w:lang w:eastAsia="pl-PL"/>
        </w:rPr>
        <w:br/>
        <w:t xml:space="preserve">Inny sposób: </w:t>
      </w:r>
      <w:r w:rsidRPr="00703CF5">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703CF5">
        <w:rPr>
          <w:rFonts w:ascii="Times New Roman" w:eastAsia="Times New Roman" w:hAnsi="Times New Roman" w:cs="Times New Roman"/>
          <w:sz w:val="24"/>
          <w:szCs w:val="24"/>
          <w:lang w:eastAsia="pl-PL"/>
        </w:rPr>
        <w:br/>
        <w:t xml:space="preserve">Adres: </w:t>
      </w:r>
      <w:r w:rsidRPr="00703CF5">
        <w:rPr>
          <w:rFonts w:ascii="Times New Roman" w:eastAsia="Times New Roman" w:hAnsi="Times New Roman" w:cs="Times New Roman"/>
          <w:sz w:val="24"/>
          <w:szCs w:val="24"/>
          <w:lang w:eastAsia="pl-PL"/>
        </w:rPr>
        <w:br/>
        <w:t xml:space="preserve">Urząd Miejski w Tczewie, Biuro Obsługi Klienta, Pl. Piłsudskiego 1, 83-110 Tczew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03CF5">
        <w:rPr>
          <w:rFonts w:ascii="Times New Roman" w:eastAsia="Times New Roman" w:hAnsi="Times New Roman" w:cs="Times New Roman"/>
          <w:sz w:val="24"/>
          <w:szCs w:val="24"/>
          <w:lang w:eastAsia="pl-PL"/>
        </w:rPr>
        <w:t xml:space="preserv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Nie </w:t>
      </w:r>
      <w:r w:rsidRPr="00703CF5">
        <w:rPr>
          <w:rFonts w:ascii="Times New Roman" w:eastAsia="Times New Roman" w:hAnsi="Times New Roman" w:cs="Times New Roman"/>
          <w:sz w:val="24"/>
          <w:szCs w:val="24"/>
          <w:lang w:eastAsia="pl-PL"/>
        </w:rPr>
        <w:br/>
        <w:t>Nieograniczony, pełny, bezpośredni i bezpłatny dostęp do tych narzędzi można uzyskać pod adresem: (</w:t>
      </w:r>
      <w:proofErr w:type="spellStart"/>
      <w:r w:rsidRPr="00703CF5">
        <w:rPr>
          <w:rFonts w:ascii="Times New Roman" w:eastAsia="Times New Roman" w:hAnsi="Times New Roman" w:cs="Times New Roman"/>
          <w:sz w:val="24"/>
          <w:szCs w:val="24"/>
          <w:lang w:eastAsia="pl-PL"/>
        </w:rPr>
        <w:t>URL</w:t>
      </w:r>
      <w:proofErr w:type="spellEnd"/>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u w:val="single"/>
          <w:lang w:eastAsia="pl-PL"/>
        </w:rPr>
        <w:t xml:space="preserve">SEKCJA II: PRZEDMIOT ZAMÓWIENIA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II.1) Nazwa nadana zamówieniu przez zamawiającego: </w:t>
      </w:r>
      <w:r w:rsidRPr="00703CF5">
        <w:rPr>
          <w:rFonts w:ascii="Times New Roman" w:eastAsia="Times New Roman" w:hAnsi="Times New Roman" w:cs="Times New Roman"/>
          <w:sz w:val="24"/>
          <w:szCs w:val="24"/>
          <w:lang w:eastAsia="pl-PL"/>
        </w:rPr>
        <w:t xml:space="preserve">Budowa kładki pieszo – rowerowej nad Kanałem Młyńskim na obszarze osiedla Zatorze w Tczewie, w ramach projektu „Miasto od-nowa – rewitalizacja Starego Miasta i </w:t>
      </w:r>
      <w:proofErr w:type="spellStart"/>
      <w:r w:rsidRPr="00703CF5">
        <w:rPr>
          <w:rFonts w:ascii="Times New Roman" w:eastAsia="Times New Roman" w:hAnsi="Times New Roman" w:cs="Times New Roman"/>
          <w:sz w:val="24"/>
          <w:szCs w:val="24"/>
          <w:lang w:eastAsia="pl-PL"/>
        </w:rPr>
        <w:t>Zatorza</w:t>
      </w:r>
      <w:proofErr w:type="spellEnd"/>
      <w:r w:rsidRPr="00703CF5">
        <w:rPr>
          <w:rFonts w:ascii="Times New Roman" w:eastAsia="Times New Roman" w:hAnsi="Times New Roman" w:cs="Times New Roman"/>
          <w:sz w:val="24"/>
          <w:szCs w:val="24"/>
          <w:lang w:eastAsia="pl-PL"/>
        </w:rPr>
        <w:t xml:space="preserve"> w Tczewie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Numer referencyjny: </w:t>
      </w:r>
      <w:r w:rsidRPr="00703CF5">
        <w:rPr>
          <w:rFonts w:ascii="Times New Roman" w:eastAsia="Times New Roman" w:hAnsi="Times New Roman" w:cs="Times New Roman"/>
          <w:sz w:val="24"/>
          <w:szCs w:val="24"/>
          <w:lang w:eastAsia="pl-PL"/>
        </w:rPr>
        <w:t xml:space="preserve">WZP.271.3.19.2017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03CF5" w:rsidRPr="00703CF5" w:rsidRDefault="00703CF5" w:rsidP="00703CF5">
      <w:pPr>
        <w:spacing w:after="0" w:line="240" w:lineRule="auto"/>
        <w:jc w:val="both"/>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Nie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II.2) Rodzaj zamówienia: </w:t>
      </w:r>
      <w:r w:rsidRPr="00703CF5">
        <w:rPr>
          <w:rFonts w:ascii="Times New Roman" w:eastAsia="Times New Roman" w:hAnsi="Times New Roman" w:cs="Times New Roman"/>
          <w:sz w:val="24"/>
          <w:szCs w:val="24"/>
          <w:lang w:eastAsia="pl-PL"/>
        </w:rPr>
        <w:t xml:space="preserve">Roboty budowlane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II.3) Informacja o możliwości składania ofert częściowych</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t xml:space="preserve">Zamówienie podzielone jest na części: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Nie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Oferty lub wnioski o dopuszczenie do udziału w postępowaniu można składać w odniesieniu do:</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II.4) Krótki opis przedmiotu zamówienia </w:t>
      </w:r>
      <w:r w:rsidRPr="00703CF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03CF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03CF5">
        <w:rPr>
          <w:rFonts w:ascii="Times New Roman" w:eastAsia="Times New Roman" w:hAnsi="Times New Roman" w:cs="Times New Roman"/>
          <w:sz w:val="24"/>
          <w:szCs w:val="24"/>
          <w:lang w:eastAsia="pl-PL"/>
        </w:rPr>
        <w:t xml:space="preserve">1. Przedmiotem zamówienia jest budowa kładki pieszo – rowerowej nad Kanałem Młyńskim na obszarze osiedla Zatorze w Tczewie, w ciągu planowanej miejskiej ścieżki rowerowej. Zakres przedmiotu zamówienia obejmuje wykonanie m.in. robót budowlano-montażowych w oparciu o dokumentację projektową: 1) rozebranie górnych warstw ziemi - humusu; 2) wykonanie nowych podpór; 3) wykonanie konstrukcji przęsła; 4) wbudowanie elementów wyposażenia – bezpieczeństwa ruchu: balustrady na kapach w obrębie obiektu; 5) dobudowę nasypów jako dojścia i dojazdu do obiektu wraz z wykonaniem na nich utwardzonego chodnika; 6) wykonanie utwardzonej ścieżki; 7) wykonanie ścieków i ew. schodów skarpowych; 8) wykonanie rozbiórki starych przyczółków żelbetowych; 9) wykonanie rozbiórki starej kładki; 10) zagospodarowanie terenu; 11) wykonanie wszelkich badań, ekspertyz, sprawdzeń i prób niezbędnych do użytkowania obiektu; 12) obsługę geologiczną i geodezyjną inwestycji wraz z wykonaniem dokumentacji powykonawczej; 13) opracowanie dokumentacji powykonawczej; 14) uzyskanie pozwolenia na użytkowanie obiektu. 3. Prace należy wykonać zgodnie z załączoną do SIWZ dokumentacją projektową, specyfikacjami technicznymi wykonania i odbioru robót budowlanych, zasadami wiedzy technicznej i sztuki budowlanej, obowiązującymi przepisami, polskimi normami, zapisami ujętymi w niniejszej SIWZ. 4. Szczegółowy zakres robót został opisany w dokumentacji projektowej i specyfikacjach technicznych wykonania i odbioru robót budowlanych stanowiących Załącznik nr 7 do SIWZ.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II.5) Główny kod </w:t>
      </w:r>
      <w:proofErr w:type="spellStart"/>
      <w:r w:rsidRPr="00703CF5">
        <w:rPr>
          <w:rFonts w:ascii="Times New Roman" w:eastAsia="Times New Roman" w:hAnsi="Times New Roman" w:cs="Times New Roman"/>
          <w:b/>
          <w:bCs/>
          <w:sz w:val="24"/>
          <w:szCs w:val="24"/>
          <w:lang w:eastAsia="pl-PL"/>
        </w:rPr>
        <w:t>CPV</w:t>
      </w:r>
      <w:proofErr w:type="spellEnd"/>
      <w:r w:rsidRPr="00703CF5">
        <w:rPr>
          <w:rFonts w:ascii="Times New Roman" w:eastAsia="Times New Roman" w:hAnsi="Times New Roman" w:cs="Times New Roman"/>
          <w:b/>
          <w:bCs/>
          <w:sz w:val="24"/>
          <w:szCs w:val="24"/>
          <w:lang w:eastAsia="pl-PL"/>
        </w:rPr>
        <w:t xml:space="preserve">: </w:t>
      </w:r>
      <w:r w:rsidRPr="00703CF5">
        <w:rPr>
          <w:rFonts w:ascii="Times New Roman" w:eastAsia="Times New Roman" w:hAnsi="Times New Roman" w:cs="Times New Roman"/>
          <w:sz w:val="24"/>
          <w:szCs w:val="24"/>
          <w:lang w:eastAsia="pl-PL"/>
        </w:rPr>
        <w:t xml:space="preserve">45221111-3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Dodatkowe kody </w:t>
      </w:r>
      <w:proofErr w:type="spellStart"/>
      <w:r w:rsidRPr="00703CF5">
        <w:rPr>
          <w:rFonts w:ascii="Times New Roman" w:eastAsia="Times New Roman" w:hAnsi="Times New Roman" w:cs="Times New Roman"/>
          <w:b/>
          <w:bCs/>
          <w:sz w:val="24"/>
          <w:szCs w:val="24"/>
          <w:lang w:eastAsia="pl-PL"/>
        </w:rPr>
        <w:t>CPV</w:t>
      </w:r>
      <w:proofErr w:type="spellEnd"/>
      <w:r w:rsidRPr="00703CF5">
        <w:rPr>
          <w:rFonts w:ascii="Times New Roman" w:eastAsia="Times New Roman" w:hAnsi="Times New Roman" w:cs="Times New Roman"/>
          <w:b/>
          <w:bCs/>
          <w:sz w:val="24"/>
          <w:szCs w:val="24"/>
          <w:lang w:eastAsia="pl-PL"/>
        </w:rPr>
        <w:t>:</w:t>
      </w:r>
      <w:r w:rsidRPr="00703CF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03CF5" w:rsidRPr="00703CF5" w:rsidTr="00703CF5">
        <w:tc>
          <w:tcPr>
            <w:tcW w:w="0" w:type="auto"/>
            <w:tcBorders>
              <w:top w:val="single" w:sz="6" w:space="0" w:color="000000"/>
              <w:left w:val="single" w:sz="6" w:space="0" w:color="000000"/>
              <w:bottom w:val="single" w:sz="6" w:space="0" w:color="000000"/>
              <w:right w:val="single" w:sz="6" w:space="0" w:color="000000"/>
            </w:tcBorders>
            <w:vAlign w:val="center"/>
            <w:hideMark/>
          </w:tcPr>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Kod </w:t>
            </w:r>
            <w:proofErr w:type="spellStart"/>
            <w:r w:rsidRPr="00703CF5">
              <w:rPr>
                <w:rFonts w:ascii="Times New Roman" w:eastAsia="Times New Roman" w:hAnsi="Times New Roman" w:cs="Times New Roman"/>
                <w:sz w:val="24"/>
                <w:szCs w:val="24"/>
                <w:lang w:eastAsia="pl-PL"/>
              </w:rPr>
              <w:t>CPV</w:t>
            </w:r>
            <w:proofErr w:type="spellEnd"/>
          </w:p>
        </w:tc>
      </w:tr>
      <w:tr w:rsidR="00703CF5" w:rsidRPr="00703CF5" w:rsidTr="00703CF5">
        <w:tc>
          <w:tcPr>
            <w:tcW w:w="0" w:type="auto"/>
            <w:tcBorders>
              <w:top w:val="single" w:sz="6" w:space="0" w:color="000000"/>
              <w:left w:val="single" w:sz="6" w:space="0" w:color="000000"/>
              <w:bottom w:val="single" w:sz="6" w:space="0" w:color="000000"/>
              <w:right w:val="single" w:sz="6" w:space="0" w:color="000000"/>
            </w:tcBorders>
            <w:vAlign w:val="center"/>
            <w:hideMark/>
          </w:tcPr>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45111200-0</w:t>
            </w:r>
          </w:p>
        </w:tc>
      </w:tr>
      <w:tr w:rsidR="00703CF5" w:rsidRPr="00703CF5" w:rsidTr="00703CF5">
        <w:tc>
          <w:tcPr>
            <w:tcW w:w="0" w:type="auto"/>
            <w:tcBorders>
              <w:top w:val="single" w:sz="6" w:space="0" w:color="000000"/>
              <w:left w:val="single" w:sz="6" w:space="0" w:color="000000"/>
              <w:bottom w:val="single" w:sz="6" w:space="0" w:color="000000"/>
              <w:right w:val="single" w:sz="6" w:space="0" w:color="000000"/>
            </w:tcBorders>
            <w:vAlign w:val="center"/>
            <w:hideMark/>
          </w:tcPr>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45110000-1</w:t>
            </w:r>
          </w:p>
        </w:tc>
      </w:tr>
    </w:tbl>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II.6) Całkowita wartość zamówienia </w:t>
      </w:r>
      <w:r w:rsidRPr="00703CF5">
        <w:rPr>
          <w:rFonts w:ascii="Times New Roman" w:eastAsia="Times New Roman" w:hAnsi="Times New Roman" w:cs="Times New Roman"/>
          <w:i/>
          <w:iCs/>
          <w:sz w:val="24"/>
          <w:szCs w:val="24"/>
          <w:lang w:eastAsia="pl-PL"/>
        </w:rPr>
        <w:t>(jeżeli zamawiający podaje informacje o wartości zamówienia)</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t xml:space="preserve">Wartość bez VAT: </w:t>
      </w:r>
      <w:r w:rsidRPr="00703CF5">
        <w:rPr>
          <w:rFonts w:ascii="Times New Roman" w:eastAsia="Times New Roman" w:hAnsi="Times New Roman" w:cs="Times New Roman"/>
          <w:sz w:val="24"/>
          <w:szCs w:val="24"/>
          <w:lang w:eastAsia="pl-PL"/>
        </w:rPr>
        <w:br/>
        <w:t xml:space="preserve">Waluta: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03CF5">
        <w:rPr>
          <w:rFonts w:ascii="Times New Roman" w:eastAsia="Times New Roman" w:hAnsi="Times New Roman" w:cs="Times New Roman"/>
          <w:sz w:val="24"/>
          <w:szCs w:val="24"/>
          <w:lang w:eastAsia="pl-PL"/>
        </w:rPr>
        <w:t xml:space="preserv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703CF5">
        <w:rPr>
          <w:rFonts w:ascii="Times New Roman" w:eastAsia="Times New Roman" w:hAnsi="Times New Roman" w:cs="Times New Roman"/>
          <w:sz w:val="24"/>
          <w:szCs w:val="24"/>
          <w:lang w:eastAsia="pl-PL"/>
        </w:rPr>
        <w:t xml:space="preserve">Nie </w:t>
      </w:r>
      <w:r w:rsidRPr="00703CF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t>miesiącach:   </w:t>
      </w:r>
      <w:r w:rsidRPr="00703CF5">
        <w:rPr>
          <w:rFonts w:ascii="Times New Roman" w:eastAsia="Times New Roman" w:hAnsi="Times New Roman" w:cs="Times New Roman"/>
          <w:i/>
          <w:iCs/>
          <w:sz w:val="24"/>
          <w:szCs w:val="24"/>
          <w:lang w:eastAsia="pl-PL"/>
        </w:rPr>
        <w:t xml:space="preserve"> lub </w:t>
      </w:r>
      <w:r w:rsidRPr="00703CF5">
        <w:rPr>
          <w:rFonts w:ascii="Times New Roman" w:eastAsia="Times New Roman" w:hAnsi="Times New Roman" w:cs="Times New Roman"/>
          <w:b/>
          <w:bCs/>
          <w:sz w:val="24"/>
          <w:szCs w:val="24"/>
          <w:lang w:eastAsia="pl-PL"/>
        </w:rPr>
        <w:t>dniach:</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i/>
          <w:iCs/>
          <w:sz w:val="24"/>
          <w:szCs w:val="24"/>
          <w:lang w:eastAsia="pl-PL"/>
        </w:rPr>
        <w:t>lub</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data rozpoczęcia: </w:t>
      </w:r>
      <w:r w:rsidRPr="00703CF5">
        <w:rPr>
          <w:rFonts w:ascii="Times New Roman" w:eastAsia="Times New Roman" w:hAnsi="Times New Roman" w:cs="Times New Roman"/>
          <w:sz w:val="24"/>
          <w:szCs w:val="24"/>
          <w:lang w:eastAsia="pl-PL"/>
        </w:rPr>
        <w:t> </w:t>
      </w:r>
      <w:r w:rsidRPr="00703CF5">
        <w:rPr>
          <w:rFonts w:ascii="Times New Roman" w:eastAsia="Times New Roman" w:hAnsi="Times New Roman" w:cs="Times New Roman"/>
          <w:i/>
          <w:iCs/>
          <w:sz w:val="24"/>
          <w:szCs w:val="24"/>
          <w:lang w:eastAsia="pl-PL"/>
        </w:rPr>
        <w:t xml:space="preserve"> lub </w:t>
      </w:r>
      <w:r w:rsidRPr="00703CF5">
        <w:rPr>
          <w:rFonts w:ascii="Times New Roman" w:eastAsia="Times New Roman" w:hAnsi="Times New Roman" w:cs="Times New Roman"/>
          <w:b/>
          <w:bCs/>
          <w:sz w:val="24"/>
          <w:szCs w:val="24"/>
          <w:lang w:eastAsia="pl-PL"/>
        </w:rPr>
        <w:t xml:space="preserve">zakończenia: </w:t>
      </w:r>
      <w:r w:rsidRPr="00703CF5">
        <w:rPr>
          <w:rFonts w:ascii="Times New Roman" w:eastAsia="Times New Roman" w:hAnsi="Times New Roman" w:cs="Times New Roman"/>
          <w:sz w:val="24"/>
          <w:szCs w:val="24"/>
          <w:lang w:eastAsia="pl-PL"/>
        </w:rPr>
        <w:t xml:space="preserve">2017-11-27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II.9) Informacje dodatkowe: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III.1) WARUNKI UDZIAŁU W POSTĘPOWANIU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t xml:space="preserve">Określenie warunków: </w:t>
      </w:r>
      <w:r w:rsidRPr="00703CF5">
        <w:rPr>
          <w:rFonts w:ascii="Times New Roman" w:eastAsia="Times New Roman" w:hAnsi="Times New Roman" w:cs="Times New Roman"/>
          <w:sz w:val="24"/>
          <w:szCs w:val="24"/>
          <w:lang w:eastAsia="pl-PL"/>
        </w:rPr>
        <w:br/>
        <w:t xml:space="preserve">Informacje dodatkowe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III.1.2) Sytuacja finansowa lub ekonomiczna </w:t>
      </w:r>
      <w:r w:rsidRPr="00703CF5">
        <w:rPr>
          <w:rFonts w:ascii="Times New Roman" w:eastAsia="Times New Roman" w:hAnsi="Times New Roman" w:cs="Times New Roman"/>
          <w:sz w:val="24"/>
          <w:szCs w:val="24"/>
          <w:lang w:eastAsia="pl-PL"/>
        </w:rPr>
        <w:br/>
        <w:t xml:space="preserve">Określenie warunków: </w:t>
      </w:r>
      <w:r w:rsidRPr="00703CF5">
        <w:rPr>
          <w:rFonts w:ascii="Times New Roman" w:eastAsia="Times New Roman" w:hAnsi="Times New Roman" w:cs="Times New Roman"/>
          <w:sz w:val="24"/>
          <w:szCs w:val="24"/>
          <w:lang w:eastAsia="pl-PL"/>
        </w:rPr>
        <w:br/>
        <w:t xml:space="preserve">Informacje dodatkowe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III.1.3) Zdolność techniczna lub zawodowa </w:t>
      </w:r>
      <w:r w:rsidRPr="00703CF5">
        <w:rPr>
          <w:rFonts w:ascii="Times New Roman" w:eastAsia="Times New Roman" w:hAnsi="Times New Roman" w:cs="Times New Roman"/>
          <w:sz w:val="24"/>
          <w:szCs w:val="24"/>
          <w:lang w:eastAsia="pl-PL"/>
        </w:rPr>
        <w:br/>
        <w:t xml:space="preserve">Określenie warunków: O udzielenie zamówienia może ubiegać się wykonawca, który wykaże, że: 1) w okresie ostatnich pięciu lat przed upływem terminu składania ofert, a jeżeli okres prowadzenia działalności jest krótszy - w tym okresie, wykonał min. 2 roboty budowlane obejmujące budowę i/lub przebudowę i/lub modernizację i/lub remont obiektu mostowego* (z wyłączeniem remontów cząstkowych) o wartości łącznie z podatkiem VAT za wykonanie obiektu mostowego, nie mniejszej niż 500.000,00 zł (słownie: pięćset tysięcy złotych 00/100) każda; * definicje obiektu mostowego należy rozumieć zgodnie z § 3 pkt 1 Rozporządzenia Ministra Transportu i Gospodarki Morskiej z dnia 30.05.2000 r. w sprawie warunków technicznych, jakim powinny odpowiadać drogowe obiekty inżynierskie i ich usytuowanie (Dz. U. 2000, Nr 63, poz. 735 z późn. zm.); 2) do realizacji zamówienia skieruje co najmniej 1 osobę – kierownika budowy, która posiada uprawnienia budowlane do kierowania robotami budowlanymi w specjalności inżynieryjnej mostowej bez ograniczeń lub równoważne uprawnienia budowlane, które zostały wydane na podstawie wcześniej wydanych przepisów oraz posiadającą minimum 3 letnie doświadczenie w pełnieniu funkcji kierownika budowy/robót w w/w branży.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w:t>
      </w:r>
      <w:r w:rsidRPr="00703CF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03CF5">
        <w:rPr>
          <w:rFonts w:ascii="Times New Roman" w:eastAsia="Times New Roman" w:hAnsi="Times New Roman" w:cs="Times New Roman"/>
          <w:sz w:val="24"/>
          <w:szCs w:val="24"/>
          <w:lang w:eastAsia="pl-PL"/>
        </w:rPr>
        <w:br/>
        <w:t xml:space="preserve">Informacje dodatkowe: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III.2) PODSTAWY WYKLUCZENIA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III.2.1) Podstawy wykluczenia określone w art. 24 ust. 1 ustawy Pzp</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III.2.2) Zamawiający przewiduje wykluczenie wykonawcy na podstawie art. 24 ust. 5 ustawy Pzp</w:t>
      </w:r>
      <w:r w:rsidRPr="00703CF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03CF5">
        <w:rPr>
          <w:rFonts w:ascii="Times New Roman" w:eastAsia="Times New Roman" w:hAnsi="Times New Roman" w:cs="Times New Roman"/>
          <w:sz w:val="24"/>
          <w:szCs w:val="24"/>
          <w:lang w:eastAsia="pl-PL"/>
        </w:rPr>
        <w:br/>
        <w:t xml:space="preserve">Tak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Oświadczenie o spełnianiu kryteriów selekcji </w:t>
      </w:r>
      <w:r w:rsidRPr="00703CF5">
        <w:rPr>
          <w:rFonts w:ascii="Times New Roman" w:eastAsia="Times New Roman" w:hAnsi="Times New Roman" w:cs="Times New Roman"/>
          <w:sz w:val="24"/>
          <w:szCs w:val="24"/>
          <w:lang w:eastAsia="pl-PL"/>
        </w:rPr>
        <w:br/>
        <w:t xml:space="preserve">Nie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III.4) WYKAZ OŚWIADCZEŃ LUB DOKUMENTÓW , SKŁADANYCH PRZEZ WYKONAWCĘ W POSTĘPOWANIU NA WEZWANIE </w:t>
      </w:r>
      <w:proofErr w:type="spellStart"/>
      <w:r w:rsidRPr="00703CF5">
        <w:rPr>
          <w:rFonts w:ascii="Times New Roman" w:eastAsia="Times New Roman" w:hAnsi="Times New Roman" w:cs="Times New Roman"/>
          <w:b/>
          <w:bCs/>
          <w:sz w:val="24"/>
          <w:szCs w:val="24"/>
          <w:lang w:eastAsia="pl-PL"/>
        </w:rPr>
        <w:t>ZAMAWIAJACEGO</w:t>
      </w:r>
      <w:proofErr w:type="spellEnd"/>
      <w:r w:rsidRPr="00703CF5">
        <w:rPr>
          <w:rFonts w:ascii="Times New Roman" w:eastAsia="Times New Roman" w:hAnsi="Times New Roman" w:cs="Times New Roman"/>
          <w:b/>
          <w:bCs/>
          <w:sz w:val="24"/>
          <w:szCs w:val="24"/>
          <w:lang w:eastAsia="pl-PL"/>
        </w:rPr>
        <w:t xml:space="preserve"> W CELU POTWIERDZENIA OKOLICZNOŚCI, O KTÓRYCH MOWA W ART. 25 UST. 1 PKT 3 USTAWY PZP: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III.5) WYKAZ OŚWIADCZEŃ LUB DOKUMENTÓW SKŁADANYCH PRZEZ WYKONAWCĘ W POSTĘPOWANIU NA WEZWANIE </w:t>
      </w:r>
      <w:proofErr w:type="spellStart"/>
      <w:r w:rsidRPr="00703CF5">
        <w:rPr>
          <w:rFonts w:ascii="Times New Roman" w:eastAsia="Times New Roman" w:hAnsi="Times New Roman" w:cs="Times New Roman"/>
          <w:b/>
          <w:bCs/>
          <w:sz w:val="24"/>
          <w:szCs w:val="24"/>
          <w:lang w:eastAsia="pl-PL"/>
        </w:rPr>
        <w:t>ZAMAWIAJACEGO</w:t>
      </w:r>
      <w:proofErr w:type="spellEnd"/>
      <w:r w:rsidRPr="00703CF5">
        <w:rPr>
          <w:rFonts w:ascii="Times New Roman" w:eastAsia="Times New Roman" w:hAnsi="Times New Roman" w:cs="Times New Roman"/>
          <w:b/>
          <w:bCs/>
          <w:sz w:val="24"/>
          <w:szCs w:val="24"/>
          <w:lang w:eastAsia="pl-PL"/>
        </w:rPr>
        <w:t xml:space="preserve"> W CELU POTWIERDZENIA OKOLICZNOŚCI, O KTÓRYCH MOWA W ART. 25 UST. 1 PKT 1 USTAWY PZP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III.5.1) W ZAKRESIE SPEŁNIANIA WARUNKÓW UDZIAŁU W POSTĘPOWANIU:</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III.5.2) W ZAKRESIE KRYTERIÓW SELEKCJI:</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III.6) WYKAZ OŚWIADCZEŃ LUB DOKUMENTÓW SKŁADANYCH PRZEZ WYKONAWCĘ W POSTĘPOWANIU NA WEZWANIE </w:t>
      </w:r>
      <w:proofErr w:type="spellStart"/>
      <w:r w:rsidRPr="00703CF5">
        <w:rPr>
          <w:rFonts w:ascii="Times New Roman" w:eastAsia="Times New Roman" w:hAnsi="Times New Roman" w:cs="Times New Roman"/>
          <w:b/>
          <w:bCs/>
          <w:sz w:val="24"/>
          <w:szCs w:val="24"/>
          <w:lang w:eastAsia="pl-PL"/>
        </w:rPr>
        <w:t>ZAMAWIAJACEGO</w:t>
      </w:r>
      <w:proofErr w:type="spellEnd"/>
      <w:r w:rsidRPr="00703CF5">
        <w:rPr>
          <w:rFonts w:ascii="Times New Roman" w:eastAsia="Times New Roman" w:hAnsi="Times New Roman" w:cs="Times New Roman"/>
          <w:b/>
          <w:bCs/>
          <w:sz w:val="24"/>
          <w:szCs w:val="24"/>
          <w:lang w:eastAsia="pl-PL"/>
        </w:rPr>
        <w:t xml:space="preserve"> W CELU POTWIERDZENIA OKOLICZNOŚCI, O KTÓRYCH MOWA W ART. 25 UST. 1 PKT 2 USTAWY PZP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III.7) INNE DOKUMENTY NIE WYMIENIONE W pkt III.3) - III.6)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Pzp.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Pzp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u w:val="single"/>
          <w:lang w:eastAsia="pl-PL"/>
        </w:rPr>
        <w:t xml:space="preserve">SEKCJA IV: PROCEDURA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 xml:space="preserve">IV.1) OPIS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IV.1.1) Tryb udzielenia zamówienia: </w:t>
      </w:r>
      <w:r w:rsidRPr="00703CF5">
        <w:rPr>
          <w:rFonts w:ascii="Times New Roman" w:eastAsia="Times New Roman" w:hAnsi="Times New Roman" w:cs="Times New Roman"/>
          <w:sz w:val="24"/>
          <w:szCs w:val="24"/>
          <w:lang w:eastAsia="pl-PL"/>
        </w:rPr>
        <w:t xml:space="preserve">Przetarg nieograniczony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IV.1.2) Zamawiający żąda wniesienia wadium:</w:t>
      </w:r>
      <w:r w:rsidRPr="00703CF5">
        <w:rPr>
          <w:rFonts w:ascii="Times New Roman" w:eastAsia="Times New Roman" w:hAnsi="Times New Roman" w:cs="Times New Roman"/>
          <w:sz w:val="24"/>
          <w:szCs w:val="24"/>
          <w:lang w:eastAsia="pl-PL"/>
        </w:rPr>
        <w:t xml:space="preserv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Tak </w:t>
      </w:r>
      <w:r w:rsidRPr="00703CF5">
        <w:rPr>
          <w:rFonts w:ascii="Times New Roman" w:eastAsia="Times New Roman" w:hAnsi="Times New Roman" w:cs="Times New Roman"/>
          <w:sz w:val="24"/>
          <w:szCs w:val="24"/>
          <w:lang w:eastAsia="pl-PL"/>
        </w:rPr>
        <w:br/>
        <w:t xml:space="preserve">Informacja na temat wadium </w:t>
      </w:r>
      <w:r w:rsidRPr="00703CF5">
        <w:rPr>
          <w:rFonts w:ascii="Times New Roman" w:eastAsia="Times New Roman" w:hAnsi="Times New Roman" w:cs="Times New Roman"/>
          <w:sz w:val="24"/>
          <w:szCs w:val="24"/>
          <w:lang w:eastAsia="pl-PL"/>
        </w:rPr>
        <w:br/>
        <w:t>Oferta w okresie związania ofertą powinna być zabezpieczona wadium w wysokości 15.000,00 zł (słownie: piętnaście tysięcy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703CF5">
        <w:rPr>
          <w:rFonts w:ascii="Times New Roman" w:eastAsia="Times New Roman" w:hAnsi="Times New Roman" w:cs="Times New Roman"/>
          <w:sz w:val="24"/>
          <w:szCs w:val="24"/>
          <w:lang w:eastAsia="pl-PL"/>
        </w:rPr>
        <w:t>t.j</w:t>
      </w:r>
      <w:proofErr w:type="spellEnd"/>
      <w:r w:rsidRPr="00703CF5">
        <w:rPr>
          <w:rFonts w:ascii="Times New Roman" w:eastAsia="Times New Roman" w:hAnsi="Times New Roman" w:cs="Times New Roman"/>
          <w:sz w:val="24"/>
          <w:szCs w:val="24"/>
          <w:lang w:eastAsia="pl-PL"/>
        </w:rPr>
        <w:t xml:space="preserve">. Dz. U. z 2014 r., poz. 1804 z późn. zm.). W przypadku wniesienia wadium w pieniądzu należy je wpłacić przelewem na konto (rachunek) Urzędu Miejskiego w Tczewie Bank Pekao S.A. I o/Gdańsk Filia Nr 2 nr 68124012421111001002250598.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IV.1.3) Przewiduje się udzielenie zaliczek na poczet wykonania zamówienia:</w:t>
      </w:r>
      <w:r w:rsidRPr="00703CF5">
        <w:rPr>
          <w:rFonts w:ascii="Times New Roman" w:eastAsia="Times New Roman" w:hAnsi="Times New Roman" w:cs="Times New Roman"/>
          <w:sz w:val="24"/>
          <w:szCs w:val="24"/>
          <w:lang w:eastAsia="pl-PL"/>
        </w:rPr>
        <w:t xml:space="preserv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Nie </w:t>
      </w:r>
      <w:r w:rsidRPr="00703CF5">
        <w:rPr>
          <w:rFonts w:ascii="Times New Roman" w:eastAsia="Times New Roman" w:hAnsi="Times New Roman" w:cs="Times New Roman"/>
          <w:sz w:val="24"/>
          <w:szCs w:val="24"/>
          <w:lang w:eastAsia="pl-PL"/>
        </w:rPr>
        <w:br/>
        <w:t xml:space="preserve">Należy podać informacje na temat udzielania zaliczek: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Nie </w:t>
      </w:r>
      <w:r w:rsidRPr="00703CF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03CF5">
        <w:rPr>
          <w:rFonts w:ascii="Times New Roman" w:eastAsia="Times New Roman" w:hAnsi="Times New Roman" w:cs="Times New Roman"/>
          <w:sz w:val="24"/>
          <w:szCs w:val="24"/>
          <w:lang w:eastAsia="pl-PL"/>
        </w:rPr>
        <w:br/>
        <w:t xml:space="preserve">Nie </w:t>
      </w:r>
      <w:r w:rsidRPr="00703CF5">
        <w:rPr>
          <w:rFonts w:ascii="Times New Roman" w:eastAsia="Times New Roman" w:hAnsi="Times New Roman" w:cs="Times New Roman"/>
          <w:sz w:val="24"/>
          <w:szCs w:val="24"/>
          <w:lang w:eastAsia="pl-PL"/>
        </w:rPr>
        <w:br/>
        <w:t xml:space="preserve">Informacje dodatkowe: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IV.1.5.) Wymaga się złożenia oferty wariantowej: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Nie </w:t>
      </w:r>
      <w:r w:rsidRPr="00703CF5">
        <w:rPr>
          <w:rFonts w:ascii="Times New Roman" w:eastAsia="Times New Roman" w:hAnsi="Times New Roman" w:cs="Times New Roman"/>
          <w:sz w:val="24"/>
          <w:szCs w:val="24"/>
          <w:lang w:eastAsia="pl-PL"/>
        </w:rPr>
        <w:br/>
        <w:t xml:space="preserve">Dopuszcza się złożenie oferty wariantowej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Liczba wykonawców   </w:t>
      </w:r>
      <w:r w:rsidRPr="00703CF5">
        <w:rPr>
          <w:rFonts w:ascii="Times New Roman" w:eastAsia="Times New Roman" w:hAnsi="Times New Roman" w:cs="Times New Roman"/>
          <w:sz w:val="24"/>
          <w:szCs w:val="24"/>
          <w:lang w:eastAsia="pl-PL"/>
        </w:rPr>
        <w:br/>
        <w:t xml:space="preserve">Przewidywana minimalna liczba wykonawców </w:t>
      </w:r>
      <w:r w:rsidRPr="00703CF5">
        <w:rPr>
          <w:rFonts w:ascii="Times New Roman" w:eastAsia="Times New Roman" w:hAnsi="Times New Roman" w:cs="Times New Roman"/>
          <w:sz w:val="24"/>
          <w:szCs w:val="24"/>
          <w:lang w:eastAsia="pl-PL"/>
        </w:rPr>
        <w:br/>
        <w:t xml:space="preserve">Maksymalna liczba wykonawców   </w:t>
      </w:r>
      <w:r w:rsidRPr="00703CF5">
        <w:rPr>
          <w:rFonts w:ascii="Times New Roman" w:eastAsia="Times New Roman" w:hAnsi="Times New Roman" w:cs="Times New Roman"/>
          <w:sz w:val="24"/>
          <w:szCs w:val="24"/>
          <w:lang w:eastAsia="pl-PL"/>
        </w:rPr>
        <w:br/>
        <w:t xml:space="preserve">Kryteria selekcji wykonawców: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IV.1.7) Informacje na temat umowy ramowej lub dynamicznego systemu zakupów: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Umowa ramowa będzie zawarta: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Czy przewiduje się ograniczenie liczby uczestników umowy ramowej: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Przewidziana maksymalna liczba uczestników umowy ramowej: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Informacje dodatkowe: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Zamówienie obejmuje ustanowienie dynamicznego systemu zakupów: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Informacje dodatkowe: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IV.1.8) Aukcja elektroniczna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Przewidziane jest przeprowadzenie aukcji elektronicznej </w:t>
      </w:r>
      <w:r w:rsidRPr="00703CF5">
        <w:rPr>
          <w:rFonts w:ascii="Times New Roman" w:eastAsia="Times New Roman" w:hAnsi="Times New Roman" w:cs="Times New Roman"/>
          <w:i/>
          <w:iCs/>
          <w:sz w:val="24"/>
          <w:szCs w:val="24"/>
          <w:lang w:eastAsia="pl-PL"/>
        </w:rPr>
        <w:t xml:space="preserve">(przetarg nieograniczony, przetarg ograniczony, negocjacje z ogłoszeniem) </w:t>
      </w:r>
      <w:r w:rsidRPr="00703CF5">
        <w:rPr>
          <w:rFonts w:ascii="Times New Roman" w:eastAsia="Times New Roman" w:hAnsi="Times New Roman" w:cs="Times New Roman"/>
          <w:sz w:val="24"/>
          <w:szCs w:val="24"/>
          <w:lang w:eastAsia="pl-PL"/>
        </w:rPr>
        <w:br/>
        <w:t xml:space="preserve">Należy podać adres strony internetowej, na której aukcja będzie prowadzona: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03CF5">
        <w:rPr>
          <w:rFonts w:ascii="Times New Roman" w:eastAsia="Times New Roman" w:hAnsi="Times New Roman" w:cs="Times New Roman"/>
          <w:sz w:val="24"/>
          <w:szCs w:val="24"/>
          <w:lang w:eastAsia="pl-PL"/>
        </w:rPr>
        <w:br/>
        <w:t xml:space="preserve">Informacje dotyczące przebiegu aukcji elektronicznej: </w:t>
      </w:r>
      <w:r w:rsidRPr="00703CF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03CF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03CF5">
        <w:rPr>
          <w:rFonts w:ascii="Times New Roman" w:eastAsia="Times New Roman" w:hAnsi="Times New Roman" w:cs="Times New Roman"/>
          <w:sz w:val="24"/>
          <w:szCs w:val="24"/>
          <w:lang w:eastAsia="pl-PL"/>
        </w:rPr>
        <w:br/>
        <w:t xml:space="preserve">Wymagania dotyczące rejestracji i identyfikacji wykonawców w aukcji elektronicznej: </w:t>
      </w:r>
      <w:r w:rsidRPr="00703CF5">
        <w:rPr>
          <w:rFonts w:ascii="Times New Roman" w:eastAsia="Times New Roman" w:hAnsi="Times New Roman" w:cs="Times New Roman"/>
          <w:sz w:val="24"/>
          <w:szCs w:val="24"/>
          <w:lang w:eastAsia="pl-PL"/>
        </w:rPr>
        <w:br/>
        <w:t xml:space="preserve">Informacje o liczbie etapów aukcji elektronicznej i czasie ich trwania: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t xml:space="preserve">Czas trwania: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03CF5">
        <w:rPr>
          <w:rFonts w:ascii="Times New Roman" w:eastAsia="Times New Roman" w:hAnsi="Times New Roman" w:cs="Times New Roman"/>
          <w:sz w:val="24"/>
          <w:szCs w:val="24"/>
          <w:lang w:eastAsia="pl-PL"/>
        </w:rPr>
        <w:br/>
        <w:t xml:space="preserve">Warunki zamknięcia aukcji elektronicznej: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IV.2) KRYTERIA OCENY OFERT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IV.2.1) Kryteria oceny ofert: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IV.2.2) Kryteria</w:t>
      </w:r>
      <w:r w:rsidRPr="00703CF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703CF5" w:rsidRPr="00703CF5" w:rsidTr="00703CF5">
        <w:tc>
          <w:tcPr>
            <w:tcW w:w="0" w:type="auto"/>
            <w:tcBorders>
              <w:top w:val="single" w:sz="6" w:space="0" w:color="000000"/>
              <w:left w:val="single" w:sz="6" w:space="0" w:color="000000"/>
              <w:bottom w:val="single" w:sz="6" w:space="0" w:color="000000"/>
              <w:right w:val="single" w:sz="6" w:space="0" w:color="000000"/>
            </w:tcBorders>
            <w:vAlign w:val="center"/>
            <w:hideMark/>
          </w:tcPr>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Znaczenie</w:t>
            </w:r>
          </w:p>
        </w:tc>
      </w:tr>
      <w:tr w:rsidR="00703CF5" w:rsidRPr="00703CF5" w:rsidTr="00703CF5">
        <w:tc>
          <w:tcPr>
            <w:tcW w:w="0" w:type="auto"/>
            <w:tcBorders>
              <w:top w:val="single" w:sz="6" w:space="0" w:color="000000"/>
              <w:left w:val="single" w:sz="6" w:space="0" w:color="000000"/>
              <w:bottom w:val="single" w:sz="6" w:space="0" w:color="000000"/>
              <w:right w:val="single" w:sz="6" w:space="0" w:color="000000"/>
            </w:tcBorders>
            <w:vAlign w:val="center"/>
            <w:hideMark/>
          </w:tcPr>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60,00</w:t>
            </w:r>
          </w:p>
        </w:tc>
      </w:tr>
      <w:tr w:rsidR="00703CF5" w:rsidRPr="00703CF5" w:rsidTr="00703CF5">
        <w:tc>
          <w:tcPr>
            <w:tcW w:w="0" w:type="auto"/>
            <w:tcBorders>
              <w:top w:val="single" w:sz="6" w:space="0" w:color="000000"/>
              <w:left w:val="single" w:sz="6" w:space="0" w:color="000000"/>
              <w:bottom w:val="single" w:sz="6" w:space="0" w:color="000000"/>
              <w:right w:val="single" w:sz="6" w:space="0" w:color="000000"/>
            </w:tcBorders>
            <w:vAlign w:val="center"/>
            <w:hideMark/>
          </w:tcPr>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40,00</w:t>
            </w:r>
          </w:p>
        </w:tc>
      </w:tr>
    </w:tbl>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IV.2.3) Zastosowanie procedury, o której mowa w art. 24aa ust. 1 ustawy Pzp </w:t>
      </w:r>
      <w:r w:rsidRPr="00703CF5">
        <w:rPr>
          <w:rFonts w:ascii="Times New Roman" w:eastAsia="Times New Roman" w:hAnsi="Times New Roman" w:cs="Times New Roman"/>
          <w:sz w:val="24"/>
          <w:szCs w:val="24"/>
          <w:lang w:eastAsia="pl-PL"/>
        </w:rPr>
        <w:t xml:space="preserve">(przetarg nieograniczony) </w:t>
      </w:r>
      <w:r w:rsidRPr="00703CF5">
        <w:rPr>
          <w:rFonts w:ascii="Times New Roman" w:eastAsia="Times New Roman" w:hAnsi="Times New Roman" w:cs="Times New Roman"/>
          <w:sz w:val="24"/>
          <w:szCs w:val="24"/>
          <w:lang w:eastAsia="pl-PL"/>
        </w:rPr>
        <w:br/>
        <w:t xml:space="preserve">Tak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IV.3) Negocjacje z ogłoszeniem, dialog konkurencyjny, partnerstwo innowacyjne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IV.3.1) Informacje na temat negocjacji z ogłoszeniem</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t xml:space="preserve">Minimalne wymagania, które muszą spełniać wszystkie oferty: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03CF5">
        <w:rPr>
          <w:rFonts w:ascii="Times New Roman" w:eastAsia="Times New Roman" w:hAnsi="Times New Roman" w:cs="Times New Roman"/>
          <w:sz w:val="24"/>
          <w:szCs w:val="24"/>
          <w:lang w:eastAsia="pl-PL"/>
        </w:rPr>
        <w:br/>
        <w:t xml:space="preserve">Przewidziany jest podział negocjacji na etapy w celu ograniczenia liczby ofert: </w:t>
      </w:r>
      <w:r w:rsidRPr="00703CF5">
        <w:rPr>
          <w:rFonts w:ascii="Times New Roman" w:eastAsia="Times New Roman" w:hAnsi="Times New Roman" w:cs="Times New Roman"/>
          <w:sz w:val="24"/>
          <w:szCs w:val="24"/>
          <w:lang w:eastAsia="pl-PL"/>
        </w:rPr>
        <w:br/>
        <w:t xml:space="preserve">Należy podać informacje na temat etapów negocjacji (w tym liczbę etapów):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Informacje dodatkowe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IV.3.2) Informacje na temat dialogu konkurencyjnego</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Wstępny harmonogram postępowania: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Podział dialogu na etapy w celu ograniczenia liczby rozwiązań: </w:t>
      </w:r>
      <w:r w:rsidRPr="00703CF5">
        <w:rPr>
          <w:rFonts w:ascii="Times New Roman" w:eastAsia="Times New Roman" w:hAnsi="Times New Roman" w:cs="Times New Roman"/>
          <w:sz w:val="24"/>
          <w:szCs w:val="24"/>
          <w:lang w:eastAsia="pl-PL"/>
        </w:rPr>
        <w:br/>
        <w:t xml:space="preserve">Należy podać informacje na temat etapów dialogu: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Informacje dodatkowe: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IV.3.3) Informacje na temat partnerstwa innowacyjnego</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Informacje dodatkowe: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IV.4) Licytacja elektroniczna </w:t>
      </w:r>
      <w:r w:rsidRPr="00703CF5">
        <w:rPr>
          <w:rFonts w:ascii="Times New Roman" w:eastAsia="Times New Roman" w:hAnsi="Times New Roman" w:cs="Times New Roman"/>
          <w:sz w:val="24"/>
          <w:szCs w:val="24"/>
          <w:lang w:eastAsia="pl-PL"/>
        </w:rPr>
        <w:br/>
        <w:t xml:space="preserve">Adres strony internetowej, na której będzie prowadzona licytacja elektroniczna: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Informacje o liczbie etapów licytacji elektronicznej i czasie ich trwania: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Czas trwania: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Termin składania wniosków o dopuszczenie do udziału w licytacji elektronicznej: </w:t>
      </w:r>
      <w:r w:rsidRPr="00703CF5">
        <w:rPr>
          <w:rFonts w:ascii="Times New Roman" w:eastAsia="Times New Roman" w:hAnsi="Times New Roman" w:cs="Times New Roman"/>
          <w:sz w:val="24"/>
          <w:szCs w:val="24"/>
          <w:lang w:eastAsia="pl-PL"/>
        </w:rPr>
        <w:br/>
        <w:t xml:space="preserve">Data: godzina: </w:t>
      </w:r>
      <w:r w:rsidRPr="00703CF5">
        <w:rPr>
          <w:rFonts w:ascii="Times New Roman" w:eastAsia="Times New Roman" w:hAnsi="Times New Roman" w:cs="Times New Roman"/>
          <w:sz w:val="24"/>
          <w:szCs w:val="24"/>
          <w:lang w:eastAsia="pl-PL"/>
        </w:rPr>
        <w:br/>
        <w:t xml:space="preserve">Termin otwarcia licytacji elektronicznej: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t xml:space="preserve">Termin i warunki zamknięcia licytacji elektronicznej: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t xml:space="preserve">Wymagania dotyczące zabezpieczenia należytego wykonania umowy: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lang w:eastAsia="pl-PL"/>
        </w:rPr>
        <w:br/>
        <w:t xml:space="preserve">Informacje dodatkowe: </w:t>
      </w:r>
    </w:p>
    <w:p w:rsidR="00703CF5" w:rsidRPr="00703CF5" w:rsidRDefault="00703CF5" w:rsidP="00703CF5">
      <w:pPr>
        <w:spacing w:after="0" w:line="240" w:lineRule="auto"/>
        <w:rPr>
          <w:rFonts w:ascii="Times New Roman" w:eastAsia="Times New Roman" w:hAnsi="Times New Roman" w:cs="Times New Roman"/>
          <w:sz w:val="24"/>
          <w:szCs w:val="24"/>
          <w:lang w:eastAsia="pl-PL"/>
        </w:rPr>
      </w:pPr>
      <w:r w:rsidRPr="00703CF5">
        <w:rPr>
          <w:rFonts w:ascii="Times New Roman" w:eastAsia="Times New Roman" w:hAnsi="Times New Roman" w:cs="Times New Roman"/>
          <w:b/>
          <w:bCs/>
          <w:sz w:val="24"/>
          <w:szCs w:val="24"/>
          <w:lang w:eastAsia="pl-PL"/>
        </w:rPr>
        <w:t>IV.5) ZMIANA UMOWY</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03CF5">
        <w:rPr>
          <w:rFonts w:ascii="Times New Roman" w:eastAsia="Times New Roman" w:hAnsi="Times New Roman" w:cs="Times New Roman"/>
          <w:sz w:val="24"/>
          <w:szCs w:val="24"/>
          <w:lang w:eastAsia="pl-PL"/>
        </w:rPr>
        <w:t xml:space="preserve"> Tak </w:t>
      </w:r>
      <w:r w:rsidRPr="00703CF5">
        <w:rPr>
          <w:rFonts w:ascii="Times New Roman" w:eastAsia="Times New Roman" w:hAnsi="Times New Roman" w:cs="Times New Roman"/>
          <w:sz w:val="24"/>
          <w:szCs w:val="24"/>
          <w:lang w:eastAsia="pl-PL"/>
        </w:rPr>
        <w:br/>
        <w:t xml:space="preserve">Należy wskazać zakres, charakter zmian oraz warunki wprowadzenia zmian: </w:t>
      </w:r>
      <w:r w:rsidRPr="00703CF5">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ppkt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IV.6) INFORMACJE ADMINISTRACYJNE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IV.6.1) Sposób udostępniania informacji o charakterze poufnym </w:t>
      </w:r>
      <w:r w:rsidRPr="00703CF5">
        <w:rPr>
          <w:rFonts w:ascii="Times New Roman" w:eastAsia="Times New Roman" w:hAnsi="Times New Roman" w:cs="Times New Roman"/>
          <w:i/>
          <w:iCs/>
          <w:sz w:val="24"/>
          <w:szCs w:val="24"/>
          <w:lang w:eastAsia="pl-PL"/>
        </w:rPr>
        <w:t xml:space="preserve">(jeżeli dotyczy):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Środki służące ochronie informacji o charakterze poufnym</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03CF5">
        <w:rPr>
          <w:rFonts w:ascii="Times New Roman" w:eastAsia="Times New Roman" w:hAnsi="Times New Roman" w:cs="Times New Roman"/>
          <w:sz w:val="24"/>
          <w:szCs w:val="24"/>
          <w:lang w:eastAsia="pl-PL"/>
        </w:rPr>
        <w:br/>
        <w:t xml:space="preserve">Data: 2017-07-27, godzina: 09:00, </w:t>
      </w:r>
      <w:r w:rsidRPr="00703CF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03CF5">
        <w:rPr>
          <w:rFonts w:ascii="Times New Roman" w:eastAsia="Times New Roman" w:hAnsi="Times New Roman" w:cs="Times New Roman"/>
          <w:sz w:val="24"/>
          <w:szCs w:val="24"/>
          <w:lang w:eastAsia="pl-PL"/>
        </w:rPr>
        <w:br/>
        <w:t xml:space="preserve">Nie </w:t>
      </w:r>
      <w:r w:rsidRPr="00703CF5">
        <w:rPr>
          <w:rFonts w:ascii="Times New Roman" w:eastAsia="Times New Roman" w:hAnsi="Times New Roman" w:cs="Times New Roman"/>
          <w:sz w:val="24"/>
          <w:szCs w:val="24"/>
          <w:lang w:eastAsia="pl-PL"/>
        </w:rPr>
        <w:br/>
        <w:t xml:space="preserve">Wskazać powody: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03CF5">
        <w:rPr>
          <w:rFonts w:ascii="Times New Roman" w:eastAsia="Times New Roman" w:hAnsi="Times New Roman" w:cs="Times New Roman"/>
          <w:sz w:val="24"/>
          <w:szCs w:val="24"/>
          <w:lang w:eastAsia="pl-PL"/>
        </w:rPr>
        <w:br/>
        <w:t xml:space="preserve">&gt; Oferta winna być sporządzona w języku polskim.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 xml:space="preserve">IV.6.3) Termin związania ofertą: </w:t>
      </w:r>
      <w:r w:rsidRPr="00703CF5">
        <w:rPr>
          <w:rFonts w:ascii="Times New Roman" w:eastAsia="Times New Roman" w:hAnsi="Times New Roman" w:cs="Times New Roman"/>
          <w:sz w:val="24"/>
          <w:szCs w:val="24"/>
          <w:lang w:eastAsia="pl-PL"/>
        </w:rPr>
        <w:t xml:space="preserve">do: okres w dniach: 30 (od ostatecznego terminu składania ofert)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03CF5">
        <w:rPr>
          <w:rFonts w:ascii="Times New Roman" w:eastAsia="Times New Roman" w:hAnsi="Times New Roman" w:cs="Times New Roman"/>
          <w:sz w:val="24"/>
          <w:szCs w:val="24"/>
          <w:lang w:eastAsia="pl-PL"/>
        </w:rPr>
        <w:t xml:space="preserve"> Nie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03CF5">
        <w:rPr>
          <w:rFonts w:ascii="Times New Roman" w:eastAsia="Times New Roman" w:hAnsi="Times New Roman" w:cs="Times New Roman"/>
          <w:sz w:val="24"/>
          <w:szCs w:val="24"/>
          <w:lang w:eastAsia="pl-PL"/>
        </w:rPr>
        <w:t xml:space="preserve"> Nie </w:t>
      </w:r>
      <w:r w:rsidRPr="00703CF5">
        <w:rPr>
          <w:rFonts w:ascii="Times New Roman" w:eastAsia="Times New Roman" w:hAnsi="Times New Roman" w:cs="Times New Roman"/>
          <w:sz w:val="24"/>
          <w:szCs w:val="24"/>
          <w:lang w:eastAsia="pl-PL"/>
        </w:rPr>
        <w:br/>
      </w:r>
      <w:r w:rsidRPr="00703CF5">
        <w:rPr>
          <w:rFonts w:ascii="Times New Roman" w:eastAsia="Times New Roman" w:hAnsi="Times New Roman" w:cs="Times New Roman"/>
          <w:b/>
          <w:bCs/>
          <w:sz w:val="24"/>
          <w:szCs w:val="24"/>
          <w:lang w:eastAsia="pl-PL"/>
        </w:rPr>
        <w:t>IV.6.6) Informacje dodatkowe:</w:t>
      </w:r>
      <w:r w:rsidRPr="00703CF5">
        <w:rPr>
          <w:rFonts w:ascii="Times New Roman" w:eastAsia="Times New Roman" w:hAnsi="Times New Roman" w:cs="Times New Roman"/>
          <w:sz w:val="24"/>
          <w:szCs w:val="24"/>
          <w:lang w:eastAsia="pl-PL"/>
        </w:rPr>
        <w:t xml:space="preserve"> </w:t>
      </w:r>
      <w:r w:rsidRPr="00703CF5">
        <w:rPr>
          <w:rFonts w:ascii="Times New Roman" w:eastAsia="Times New Roman" w:hAnsi="Times New Roman" w:cs="Times New Roman"/>
          <w:sz w:val="24"/>
          <w:szCs w:val="24"/>
          <w:lang w:eastAsia="pl-PL"/>
        </w:rPr>
        <w:br/>
      </w:r>
    </w:p>
    <w:p w:rsidR="00703CF5" w:rsidRPr="00703CF5" w:rsidRDefault="00703CF5" w:rsidP="00703CF5">
      <w:pPr>
        <w:spacing w:after="0" w:line="240" w:lineRule="auto"/>
        <w:jc w:val="center"/>
        <w:rPr>
          <w:rFonts w:ascii="Times New Roman" w:eastAsia="Times New Roman" w:hAnsi="Times New Roman" w:cs="Times New Roman"/>
          <w:sz w:val="24"/>
          <w:szCs w:val="24"/>
          <w:lang w:eastAsia="pl-PL"/>
        </w:rPr>
      </w:pPr>
      <w:r w:rsidRPr="00703CF5">
        <w:rPr>
          <w:rFonts w:ascii="Times New Roman" w:eastAsia="Times New Roman" w:hAnsi="Times New Roman" w:cs="Times New Roman"/>
          <w:sz w:val="24"/>
          <w:szCs w:val="24"/>
          <w:u w:val="single"/>
          <w:lang w:eastAsia="pl-PL"/>
        </w:rPr>
        <w:t xml:space="preserve">ZAŁĄCZNIK I - INFORMACJE DOTYCZĄCE OFERT CZĘŚCIOWYCH </w:t>
      </w:r>
    </w:p>
    <w:p w:rsidR="00BF505B" w:rsidRDefault="00BF505B">
      <w:bookmarkStart w:id="0" w:name="_GoBack"/>
      <w:bookmarkEnd w:id="0"/>
    </w:p>
    <w:sectPr w:rsidR="00B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6B"/>
    <w:rsid w:val="00216D6B"/>
    <w:rsid w:val="00703CF5"/>
    <w:rsid w:val="00BF5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0444">
      <w:bodyDiv w:val="1"/>
      <w:marLeft w:val="0"/>
      <w:marRight w:val="0"/>
      <w:marTop w:val="0"/>
      <w:marBottom w:val="0"/>
      <w:divBdr>
        <w:top w:val="none" w:sz="0" w:space="0" w:color="auto"/>
        <w:left w:val="none" w:sz="0" w:space="0" w:color="auto"/>
        <w:bottom w:val="none" w:sz="0" w:space="0" w:color="auto"/>
        <w:right w:val="none" w:sz="0" w:space="0" w:color="auto"/>
      </w:divBdr>
      <w:divsChild>
        <w:div w:id="2142796532">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1647860052">
              <w:marLeft w:val="0"/>
              <w:marRight w:val="0"/>
              <w:marTop w:val="0"/>
              <w:marBottom w:val="0"/>
              <w:divBdr>
                <w:top w:val="none" w:sz="0" w:space="0" w:color="auto"/>
                <w:left w:val="none" w:sz="0" w:space="0" w:color="auto"/>
                <w:bottom w:val="none" w:sz="0" w:space="0" w:color="auto"/>
                <w:right w:val="none" w:sz="0" w:space="0" w:color="auto"/>
              </w:divBdr>
            </w:div>
            <w:div w:id="937106129">
              <w:marLeft w:val="0"/>
              <w:marRight w:val="0"/>
              <w:marTop w:val="0"/>
              <w:marBottom w:val="0"/>
              <w:divBdr>
                <w:top w:val="none" w:sz="0" w:space="0" w:color="auto"/>
                <w:left w:val="none" w:sz="0" w:space="0" w:color="auto"/>
                <w:bottom w:val="none" w:sz="0" w:space="0" w:color="auto"/>
                <w:right w:val="none" w:sz="0" w:space="0" w:color="auto"/>
              </w:divBdr>
              <w:divsChild>
                <w:div w:id="189416821">
                  <w:marLeft w:val="0"/>
                  <w:marRight w:val="0"/>
                  <w:marTop w:val="0"/>
                  <w:marBottom w:val="0"/>
                  <w:divBdr>
                    <w:top w:val="none" w:sz="0" w:space="0" w:color="auto"/>
                    <w:left w:val="none" w:sz="0" w:space="0" w:color="auto"/>
                    <w:bottom w:val="none" w:sz="0" w:space="0" w:color="auto"/>
                    <w:right w:val="none" w:sz="0" w:space="0" w:color="auto"/>
                  </w:divBdr>
                </w:div>
              </w:divsChild>
            </w:div>
            <w:div w:id="1476290627">
              <w:marLeft w:val="0"/>
              <w:marRight w:val="0"/>
              <w:marTop w:val="0"/>
              <w:marBottom w:val="0"/>
              <w:divBdr>
                <w:top w:val="none" w:sz="0" w:space="0" w:color="auto"/>
                <w:left w:val="none" w:sz="0" w:space="0" w:color="auto"/>
                <w:bottom w:val="none" w:sz="0" w:space="0" w:color="auto"/>
                <w:right w:val="none" w:sz="0" w:space="0" w:color="auto"/>
              </w:divBdr>
              <w:divsChild>
                <w:div w:id="1411925242">
                  <w:marLeft w:val="0"/>
                  <w:marRight w:val="0"/>
                  <w:marTop w:val="0"/>
                  <w:marBottom w:val="0"/>
                  <w:divBdr>
                    <w:top w:val="none" w:sz="0" w:space="0" w:color="auto"/>
                    <w:left w:val="none" w:sz="0" w:space="0" w:color="auto"/>
                    <w:bottom w:val="none" w:sz="0" w:space="0" w:color="auto"/>
                    <w:right w:val="none" w:sz="0" w:space="0" w:color="auto"/>
                  </w:divBdr>
                </w:div>
              </w:divsChild>
            </w:div>
            <w:div w:id="1503274037">
              <w:marLeft w:val="0"/>
              <w:marRight w:val="0"/>
              <w:marTop w:val="0"/>
              <w:marBottom w:val="0"/>
              <w:divBdr>
                <w:top w:val="none" w:sz="0" w:space="0" w:color="auto"/>
                <w:left w:val="none" w:sz="0" w:space="0" w:color="auto"/>
                <w:bottom w:val="none" w:sz="0" w:space="0" w:color="auto"/>
                <w:right w:val="none" w:sz="0" w:space="0" w:color="auto"/>
              </w:divBdr>
              <w:divsChild>
                <w:div w:id="53745456">
                  <w:marLeft w:val="0"/>
                  <w:marRight w:val="0"/>
                  <w:marTop w:val="0"/>
                  <w:marBottom w:val="0"/>
                  <w:divBdr>
                    <w:top w:val="none" w:sz="0" w:space="0" w:color="auto"/>
                    <w:left w:val="none" w:sz="0" w:space="0" w:color="auto"/>
                    <w:bottom w:val="none" w:sz="0" w:space="0" w:color="auto"/>
                    <w:right w:val="none" w:sz="0" w:space="0" w:color="auto"/>
                  </w:divBdr>
                </w:div>
                <w:div w:id="404570700">
                  <w:marLeft w:val="0"/>
                  <w:marRight w:val="0"/>
                  <w:marTop w:val="0"/>
                  <w:marBottom w:val="0"/>
                  <w:divBdr>
                    <w:top w:val="none" w:sz="0" w:space="0" w:color="auto"/>
                    <w:left w:val="none" w:sz="0" w:space="0" w:color="auto"/>
                    <w:bottom w:val="none" w:sz="0" w:space="0" w:color="auto"/>
                    <w:right w:val="none" w:sz="0" w:space="0" w:color="auto"/>
                  </w:divBdr>
                </w:div>
                <w:div w:id="2071609195">
                  <w:marLeft w:val="0"/>
                  <w:marRight w:val="0"/>
                  <w:marTop w:val="0"/>
                  <w:marBottom w:val="0"/>
                  <w:divBdr>
                    <w:top w:val="none" w:sz="0" w:space="0" w:color="auto"/>
                    <w:left w:val="none" w:sz="0" w:space="0" w:color="auto"/>
                    <w:bottom w:val="none" w:sz="0" w:space="0" w:color="auto"/>
                    <w:right w:val="none" w:sz="0" w:space="0" w:color="auto"/>
                  </w:divBdr>
                </w:div>
                <w:div w:id="47582441">
                  <w:marLeft w:val="0"/>
                  <w:marRight w:val="0"/>
                  <w:marTop w:val="0"/>
                  <w:marBottom w:val="0"/>
                  <w:divBdr>
                    <w:top w:val="none" w:sz="0" w:space="0" w:color="auto"/>
                    <w:left w:val="none" w:sz="0" w:space="0" w:color="auto"/>
                    <w:bottom w:val="none" w:sz="0" w:space="0" w:color="auto"/>
                    <w:right w:val="none" w:sz="0" w:space="0" w:color="auto"/>
                  </w:divBdr>
                </w:div>
              </w:divsChild>
            </w:div>
            <w:div w:id="286082095">
              <w:marLeft w:val="0"/>
              <w:marRight w:val="0"/>
              <w:marTop w:val="0"/>
              <w:marBottom w:val="0"/>
              <w:divBdr>
                <w:top w:val="none" w:sz="0" w:space="0" w:color="auto"/>
                <w:left w:val="none" w:sz="0" w:space="0" w:color="auto"/>
                <w:bottom w:val="none" w:sz="0" w:space="0" w:color="auto"/>
                <w:right w:val="none" w:sz="0" w:space="0" w:color="auto"/>
              </w:divBdr>
              <w:divsChild>
                <w:div w:id="391272157">
                  <w:marLeft w:val="0"/>
                  <w:marRight w:val="0"/>
                  <w:marTop w:val="0"/>
                  <w:marBottom w:val="0"/>
                  <w:divBdr>
                    <w:top w:val="none" w:sz="0" w:space="0" w:color="auto"/>
                    <w:left w:val="none" w:sz="0" w:space="0" w:color="auto"/>
                    <w:bottom w:val="none" w:sz="0" w:space="0" w:color="auto"/>
                    <w:right w:val="none" w:sz="0" w:space="0" w:color="auto"/>
                  </w:divBdr>
                </w:div>
                <w:div w:id="1996448748">
                  <w:marLeft w:val="0"/>
                  <w:marRight w:val="0"/>
                  <w:marTop w:val="0"/>
                  <w:marBottom w:val="0"/>
                  <w:divBdr>
                    <w:top w:val="none" w:sz="0" w:space="0" w:color="auto"/>
                    <w:left w:val="none" w:sz="0" w:space="0" w:color="auto"/>
                    <w:bottom w:val="none" w:sz="0" w:space="0" w:color="auto"/>
                    <w:right w:val="none" w:sz="0" w:space="0" w:color="auto"/>
                  </w:divBdr>
                </w:div>
                <w:div w:id="1746298539">
                  <w:marLeft w:val="0"/>
                  <w:marRight w:val="0"/>
                  <w:marTop w:val="0"/>
                  <w:marBottom w:val="0"/>
                  <w:divBdr>
                    <w:top w:val="none" w:sz="0" w:space="0" w:color="auto"/>
                    <w:left w:val="none" w:sz="0" w:space="0" w:color="auto"/>
                    <w:bottom w:val="none" w:sz="0" w:space="0" w:color="auto"/>
                    <w:right w:val="none" w:sz="0" w:space="0" w:color="auto"/>
                  </w:divBdr>
                </w:div>
                <w:div w:id="1257861948">
                  <w:marLeft w:val="0"/>
                  <w:marRight w:val="0"/>
                  <w:marTop w:val="0"/>
                  <w:marBottom w:val="0"/>
                  <w:divBdr>
                    <w:top w:val="none" w:sz="0" w:space="0" w:color="auto"/>
                    <w:left w:val="none" w:sz="0" w:space="0" w:color="auto"/>
                    <w:bottom w:val="none" w:sz="0" w:space="0" w:color="auto"/>
                    <w:right w:val="none" w:sz="0" w:space="0" w:color="auto"/>
                  </w:divBdr>
                </w:div>
                <w:div w:id="1596208941">
                  <w:marLeft w:val="0"/>
                  <w:marRight w:val="0"/>
                  <w:marTop w:val="0"/>
                  <w:marBottom w:val="0"/>
                  <w:divBdr>
                    <w:top w:val="none" w:sz="0" w:space="0" w:color="auto"/>
                    <w:left w:val="none" w:sz="0" w:space="0" w:color="auto"/>
                    <w:bottom w:val="none" w:sz="0" w:space="0" w:color="auto"/>
                    <w:right w:val="none" w:sz="0" w:space="0" w:color="auto"/>
                  </w:divBdr>
                </w:div>
                <w:div w:id="1529638403">
                  <w:marLeft w:val="0"/>
                  <w:marRight w:val="0"/>
                  <w:marTop w:val="0"/>
                  <w:marBottom w:val="0"/>
                  <w:divBdr>
                    <w:top w:val="none" w:sz="0" w:space="0" w:color="auto"/>
                    <w:left w:val="none" w:sz="0" w:space="0" w:color="auto"/>
                    <w:bottom w:val="none" w:sz="0" w:space="0" w:color="auto"/>
                    <w:right w:val="none" w:sz="0" w:space="0" w:color="auto"/>
                  </w:divBdr>
                </w:div>
                <w:div w:id="316226301">
                  <w:marLeft w:val="0"/>
                  <w:marRight w:val="0"/>
                  <w:marTop w:val="0"/>
                  <w:marBottom w:val="0"/>
                  <w:divBdr>
                    <w:top w:val="none" w:sz="0" w:space="0" w:color="auto"/>
                    <w:left w:val="none" w:sz="0" w:space="0" w:color="auto"/>
                    <w:bottom w:val="none" w:sz="0" w:space="0" w:color="auto"/>
                    <w:right w:val="none" w:sz="0" w:space="0" w:color="auto"/>
                  </w:divBdr>
                </w:div>
              </w:divsChild>
            </w:div>
            <w:div w:id="54016698">
              <w:marLeft w:val="0"/>
              <w:marRight w:val="0"/>
              <w:marTop w:val="0"/>
              <w:marBottom w:val="0"/>
              <w:divBdr>
                <w:top w:val="none" w:sz="0" w:space="0" w:color="auto"/>
                <w:left w:val="none" w:sz="0" w:space="0" w:color="auto"/>
                <w:bottom w:val="none" w:sz="0" w:space="0" w:color="auto"/>
                <w:right w:val="none" w:sz="0" w:space="0" w:color="auto"/>
              </w:divBdr>
              <w:divsChild>
                <w:div w:id="1348141832">
                  <w:marLeft w:val="0"/>
                  <w:marRight w:val="0"/>
                  <w:marTop w:val="0"/>
                  <w:marBottom w:val="0"/>
                  <w:divBdr>
                    <w:top w:val="none" w:sz="0" w:space="0" w:color="auto"/>
                    <w:left w:val="none" w:sz="0" w:space="0" w:color="auto"/>
                    <w:bottom w:val="none" w:sz="0" w:space="0" w:color="auto"/>
                    <w:right w:val="none" w:sz="0" w:space="0" w:color="auto"/>
                  </w:divBdr>
                </w:div>
                <w:div w:id="1852184995">
                  <w:marLeft w:val="0"/>
                  <w:marRight w:val="0"/>
                  <w:marTop w:val="0"/>
                  <w:marBottom w:val="0"/>
                  <w:divBdr>
                    <w:top w:val="none" w:sz="0" w:space="0" w:color="auto"/>
                    <w:left w:val="none" w:sz="0" w:space="0" w:color="auto"/>
                    <w:bottom w:val="none" w:sz="0" w:space="0" w:color="auto"/>
                    <w:right w:val="none" w:sz="0" w:space="0" w:color="auto"/>
                  </w:divBdr>
                </w:div>
              </w:divsChild>
            </w:div>
            <w:div w:id="1229461387">
              <w:marLeft w:val="0"/>
              <w:marRight w:val="0"/>
              <w:marTop w:val="0"/>
              <w:marBottom w:val="0"/>
              <w:divBdr>
                <w:top w:val="none" w:sz="0" w:space="0" w:color="auto"/>
                <w:left w:val="none" w:sz="0" w:space="0" w:color="auto"/>
                <w:bottom w:val="none" w:sz="0" w:space="0" w:color="auto"/>
                <w:right w:val="none" w:sz="0" w:space="0" w:color="auto"/>
              </w:divBdr>
              <w:divsChild>
                <w:div w:id="317926138">
                  <w:marLeft w:val="0"/>
                  <w:marRight w:val="0"/>
                  <w:marTop w:val="0"/>
                  <w:marBottom w:val="0"/>
                  <w:divBdr>
                    <w:top w:val="none" w:sz="0" w:space="0" w:color="auto"/>
                    <w:left w:val="none" w:sz="0" w:space="0" w:color="auto"/>
                    <w:bottom w:val="none" w:sz="0" w:space="0" w:color="auto"/>
                    <w:right w:val="none" w:sz="0" w:space="0" w:color="auto"/>
                  </w:divBdr>
                </w:div>
                <w:div w:id="986477750">
                  <w:marLeft w:val="0"/>
                  <w:marRight w:val="0"/>
                  <w:marTop w:val="0"/>
                  <w:marBottom w:val="0"/>
                  <w:divBdr>
                    <w:top w:val="none" w:sz="0" w:space="0" w:color="auto"/>
                    <w:left w:val="none" w:sz="0" w:space="0" w:color="auto"/>
                    <w:bottom w:val="none" w:sz="0" w:space="0" w:color="auto"/>
                    <w:right w:val="none" w:sz="0" w:space="0" w:color="auto"/>
                  </w:divBdr>
                </w:div>
                <w:div w:id="242761925">
                  <w:marLeft w:val="0"/>
                  <w:marRight w:val="0"/>
                  <w:marTop w:val="0"/>
                  <w:marBottom w:val="0"/>
                  <w:divBdr>
                    <w:top w:val="none" w:sz="0" w:space="0" w:color="auto"/>
                    <w:left w:val="none" w:sz="0" w:space="0" w:color="auto"/>
                    <w:bottom w:val="none" w:sz="0" w:space="0" w:color="auto"/>
                    <w:right w:val="none" w:sz="0" w:space="0" w:color="auto"/>
                  </w:divBdr>
                </w:div>
                <w:div w:id="1452435850">
                  <w:marLeft w:val="0"/>
                  <w:marRight w:val="0"/>
                  <w:marTop w:val="0"/>
                  <w:marBottom w:val="0"/>
                  <w:divBdr>
                    <w:top w:val="none" w:sz="0" w:space="0" w:color="auto"/>
                    <w:left w:val="none" w:sz="0" w:space="0" w:color="auto"/>
                    <w:bottom w:val="none" w:sz="0" w:space="0" w:color="auto"/>
                    <w:right w:val="none" w:sz="0" w:space="0" w:color="auto"/>
                  </w:divBdr>
                </w:div>
                <w:div w:id="1760370218">
                  <w:marLeft w:val="0"/>
                  <w:marRight w:val="0"/>
                  <w:marTop w:val="0"/>
                  <w:marBottom w:val="0"/>
                  <w:divBdr>
                    <w:top w:val="none" w:sz="0" w:space="0" w:color="auto"/>
                    <w:left w:val="none" w:sz="0" w:space="0" w:color="auto"/>
                    <w:bottom w:val="none" w:sz="0" w:space="0" w:color="auto"/>
                    <w:right w:val="none" w:sz="0" w:space="0" w:color="auto"/>
                  </w:divBdr>
                </w:div>
                <w:div w:id="1410424537">
                  <w:marLeft w:val="0"/>
                  <w:marRight w:val="0"/>
                  <w:marTop w:val="0"/>
                  <w:marBottom w:val="0"/>
                  <w:divBdr>
                    <w:top w:val="none" w:sz="0" w:space="0" w:color="auto"/>
                    <w:left w:val="none" w:sz="0" w:space="0" w:color="auto"/>
                    <w:bottom w:val="none" w:sz="0" w:space="0" w:color="auto"/>
                    <w:right w:val="none" w:sz="0" w:space="0" w:color="auto"/>
                  </w:divBdr>
                </w:div>
              </w:divsChild>
            </w:div>
            <w:div w:id="1653098304">
              <w:marLeft w:val="0"/>
              <w:marRight w:val="0"/>
              <w:marTop w:val="0"/>
              <w:marBottom w:val="0"/>
              <w:divBdr>
                <w:top w:val="none" w:sz="0" w:space="0" w:color="auto"/>
                <w:left w:val="none" w:sz="0" w:space="0" w:color="auto"/>
                <w:bottom w:val="none" w:sz="0" w:space="0" w:color="auto"/>
                <w:right w:val="none" w:sz="0" w:space="0" w:color="auto"/>
              </w:divBdr>
              <w:divsChild>
                <w:div w:id="820931026">
                  <w:marLeft w:val="0"/>
                  <w:marRight w:val="0"/>
                  <w:marTop w:val="0"/>
                  <w:marBottom w:val="0"/>
                  <w:divBdr>
                    <w:top w:val="none" w:sz="0" w:space="0" w:color="auto"/>
                    <w:left w:val="none" w:sz="0" w:space="0" w:color="auto"/>
                    <w:bottom w:val="none" w:sz="0" w:space="0" w:color="auto"/>
                    <w:right w:val="none" w:sz="0" w:space="0" w:color="auto"/>
                  </w:divBdr>
                </w:div>
                <w:div w:id="1242331610">
                  <w:marLeft w:val="0"/>
                  <w:marRight w:val="0"/>
                  <w:marTop w:val="0"/>
                  <w:marBottom w:val="0"/>
                  <w:divBdr>
                    <w:top w:val="none" w:sz="0" w:space="0" w:color="auto"/>
                    <w:left w:val="none" w:sz="0" w:space="0" w:color="auto"/>
                    <w:bottom w:val="none" w:sz="0" w:space="0" w:color="auto"/>
                    <w:right w:val="none" w:sz="0" w:space="0" w:color="auto"/>
                  </w:divBdr>
                </w:div>
                <w:div w:id="1233154358">
                  <w:marLeft w:val="0"/>
                  <w:marRight w:val="0"/>
                  <w:marTop w:val="0"/>
                  <w:marBottom w:val="0"/>
                  <w:divBdr>
                    <w:top w:val="none" w:sz="0" w:space="0" w:color="auto"/>
                    <w:left w:val="none" w:sz="0" w:space="0" w:color="auto"/>
                    <w:bottom w:val="none" w:sz="0" w:space="0" w:color="auto"/>
                    <w:right w:val="none" w:sz="0" w:space="0" w:color="auto"/>
                  </w:divBdr>
                </w:div>
                <w:div w:id="1404108847">
                  <w:marLeft w:val="0"/>
                  <w:marRight w:val="0"/>
                  <w:marTop w:val="0"/>
                  <w:marBottom w:val="0"/>
                  <w:divBdr>
                    <w:top w:val="none" w:sz="0" w:space="0" w:color="auto"/>
                    <w:left w:val="none" w:sz="0" w:space="0" w:color="auto"/>
                    <w:bottom w:val="none" w:sz="0" w:space="0" w:color="auto"/>
                    <w:right w:val="none" w:sz="0" w:space="0" w:color="auto"/>
                  </w:divBdr>
                </w:div>
                <w:div w:id="494565845">
                  <w:marLeft w:val="0"/>
                  <w:marRight w:val="0"/>
                  <w:marTop w:val="0"/>
                  <w:marBottom w:val="0"/>
                  <w:divBdr>
                    <w:top w:val="none" w:sz="0" w:space="0" w:color="auto"/>
                    <w:left w:val="none" w:sz="0" w:space="0" w:color="auto"/>
                    <w:bottom w:val="none" w:sz="0" w:space="0" w:color="auto"/>
                    <w:right w:val="none" w:sz="0" w:space="0" w:color="auto"/>
                  </w:divBdr>
                </w:div>
                <w:div w:id="2061634297">
                  <w:marLeft w:val="0"/>
                  <w:marRight w:val="0"/>
                  <w:marTop w:val="0"/>
                  <w:marBottom w:val="0"/>
                  <w:divBdr>
                    <w:top w:val="none" w:sz="0" w:space="0" w:color="auto"/>
                    <w:left w:val="none" w:sz="0" w:space="0" w:color="auto"/>
                    <w:bottom w:val="none" w:sz="0" w:space="0" w:color="auto"/>
                    <w:right w:val="none" w:sz="0" w:space="0" w:color="auto"/>
                  </w:divBdr>
                </w:div>
                <w:div w:id="69542668">
                  <w:marLeft w:val="0"/>
                  <w:marRight w:val="0"/>
                  <w:marTop w:val="0"/>
                  <w:marBottom w:val="0"/>
                  <w:divBdr>
                    <w:top w:val="none" w:sz="0" w:space="0" w:color="auto"/>
                    <w:left w:val="none" w:sz="0" w:space="0" w:color="auto"/>
                    <w:bottom w:val="none" w:sz="0" w:space="0" w:color="auto"/>
                    <w:right w:val="none" w:sz="0" w:space="0" w:color="auto"/>
                  </w:divBdr>
                </w:div>
                <w:div w:id="19525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4797</Words>
  <Characters>28787</Characters>
  <Application>Microsoft Office Word</Application>
  <DocSecurity>0</DocSecurity>
  <Lines>239</Lines>
  <Paragraphs>67</Paragraphs>
  <ScaleCrop>false</ScaleCrop>
  <Company/>
  <LinksUpToDate>false</LinksUpToDate>
  <CharactersWithSpaces>33517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2017-07-11T11:51:00Z</dcterms:created>
  <dcterms:modified xsi:type="dcterms:W3CDTF">2017-07-11T11:54:00Z</dcterms:modified>
</cp:coreProperties>
</file>