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E16EE" w14:textId="77777777" w:rsidR="003A77E5" w:rsidRPr="00794C16" w:rsidRDefault="003A77E5" w:rsidP="003A77E5">
      <w:pPr>
        <w:widowControl w:val="0"/>
        <w:suppressAutoHyphens/>
        <w:spacing w:after="0"/>
        <w:jc w:val="right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Załącznik Nr 3 do Ogłoszenia</w:t>
      </w:r>
    </w:p>
    <w:p w14:paraId="04329E67" w14:textId="77777777" w:rsidR="003A77E5" w:rsidRPr="00794C16" w:rsidRDefault="003A77E5" w:rsidP="003A77E5">
      <w:pPr>
        <w:widowControl w:val="0"/>
        <w:suppressAutoHyphens/>
        <w:spacing w:after="0"/>
        <w:jc w:val="right"/>
        <w:rPr>
          <w:rFonts w:ascii="Times New Roman" w:eastAsia="SimSun" w:hAnsi="Times New Roman"/>
          <w:kern w:val="1"/>
          <w:lang w:eastAsia="zh-CN" w:bidi="hi-IN"/>
        </w:rPr>
      </w:pPr>
    </w:p>
    <w:p w14:paraId="24F3854D" w14:textId="77777777" w:rsidR="003A77E5" w:rsidRPr="00794C16" w:rsidRDefault="003A77E5" w:rsidP="003A77E5">
      <w:pPr>
        <w:widowControl w:val="0"/>
        <w:suppressAutoHyphens/>
        <w:spacing w:after="0"/>
        <w:jc w:val="center"/>
        <w:rPr>
          <w:rFonts w:ascii="Times New Roman" w:eastAsia="SimSun" w:hAnsi="Times New Roman"/>
          <w:kern w:val="1"/>
          <w:lang w:eastAsia="zh-CN" w:bidi="hi-IN"/>
        </w:rPr>
      </w:pPr>
      <w:r w:rsidRPr="00794C16">
        <w:rPr>
          <w:rFonts w:ascii="Times New Roman" w:eastAsia="SimSun" w:hAnsi="Times New Roman"/>
          <w:kern w:val="1"/>
          <w:lang w:eastAsia="zh-CN" w:bidi="hi-IN"/>
        </w:rPr>
        <w:t>(WZÓR)</w:t>
      </w:r>
    </w:p>
    <w:p w14:paraId="2D4D9113" w14:textId="77777777" w:rsidR="003A77E5" w:rsidRPr="00794C16" w:rsidRDefault="003A77E5" w:rsidP="003A77E5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lang w:eastAsia="pl-PL"/>
        </w:rPr>
      </w:pPr>
      <w:r w:rsidRPr="00794C16">
        <w:rPr>
          <w:rFonts w:ascii="Times New Roman" w:eastAsia="Lucida Sans Unicode" w:hAnsi="Times New Roman"/>
          <w:b/>
          <w:kern w:val="1"/>
          <w:lang w:eastAsia="pl-PL"/>
        </w:rPr>
        <w:t>Lista poparcia dla kandydata do Komitetu Rewitalizacji</w:t>
      </w:r>
    </w:p>
    <w:p w14:paraId="13C33EED" w14:textId="77777777" w:rsidR="003A77E5" w:rsidRPr="00794C16" w:rsidRDefault="003A77E5" w:rsidP="003A77E5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kern w:val="1"/>
          <w:lang w:eastAsia="pl-PL"/>
        </w:rPr>
      </w:pPr>
      <w:r w:rsidRPr="00794C16">
        <w:rPr>
          <w:rFonts w:ascii="Times New Roman" w:eastAsia="Lucida Sans Unicode" w:hAnsi="Times New Roman"/>
          <w:kern w:val="1"/>
          <w:lang w:eastAsia="pl-PL"/>
        </w:rPr>
        <w:t>…………………………………………………………………</w:t>
      </w:r>
    </w:p>
    <w:p w14:paraId="4451C657" w14:textId="77777777" w:rsidR="003A77E5" w:rsidRPr="00794C16" w:rsidRDefault="003A77E5" w:rsidP="003A77E5">
      <w:pPr>
        <w:widowControl w:val="0"/>
        <w:suppressAutoHyphens/>
        <w:spacing w:after="0"/>
        <w:jc w:val="center"/>
        <w:rPr>
          <w:rFonts w:ascii="Times New Roman" w:eastAsia="Lucida Sans Unicode" w:hAnsi="Times New Roman"/>
          <w:b/>
          <w:kern w:val="1"/>
          <w:lang w:eastAsia="pl-PL"/>
        </w:rPr>
      </w:pPr>
    </w:p>
    <w:tbl>
      <w:tblPr>
        <w:tblW w:w="94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589"/>
        <w:gridCol w:w="2551"/>
        <w:gridCol w:w="3579"/>
      </w:tblGrid>
      <w:tr w:rsidR="003A77E5" w:rsidRPr="00794C16" w14:paraId="67E6FE25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D2F2" w14:textId="77777777" w:rsidR="003A77E5" w:rsidRPr="00794C16" w:rsidRDefault="003A77E5" w:rsidP="0029729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Lp.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5181" w14:textId="77777777" w:rsidR="003A77E5" w:rsidRPr="00794C16" w:rsidRDefault="003A77E5" w:rsidP="0029729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Imię i nazwisko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6F32" w14:textId="77777777" w:rsidR="003A77E5" w:rsidRPr="00794C16" w:rsidRDefault="003A77E5" w:rsidP="0029729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i/>
                <w:kern w:val="1"/>
                <w:lang w:eastAsia="pl-PL"/>
              </w:rPr>
              <w:t>Adres zamieszkania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A6E3" w14:textId="77777777" w:rsidR="003A77E5" w:rsidRPr="00794C16" w:rsidRDefault="003A77E5" w:rsidP="0029729E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/>
                <w:i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i/>
                <w:kern w:val="1"/>
                <w:lang w:eastAsia="pl-PL"/>
              </w:rPr>
              <w:t>Podpis*</w:t>
            </w:r>
          </w:p>
        </w:tc>
      </w:tr>
      <w:tr w:rsidR="003A77E5" w:rsidRPr="00794C16" w14:paraId="07DC42DA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CDAD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1F7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0C3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A115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2644550C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5CB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C92C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7E05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41E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4E39E255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7930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lang w:eastAsia="ar-SA"/>
              </w:rPr>
            </w:pPr>
            <w:r w:rsidRPr="00794C16">
              <w:rPr>
                <w:rFonts w:ascii="Times New Roman" w:eastAsia="Lucida Sans Unicode" w:hAnsi="Times New Roman"/>
                <w:kern w:val="1"/>
                <w:lang w:eastAsia="pl-PL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F963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015E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21AE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118C43AE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B3B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F59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B0F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F74F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689DD189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239B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D065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796D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00E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628A842C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568E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3AA4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9C4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DA25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3865F12C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7CE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024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C73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0135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24E320F4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130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8DDD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F70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08D2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3F9F30FE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011D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9285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E21E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EA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5536A34F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5192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AF3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8F1C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EF0C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0C9835E2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E298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356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ED72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E3FD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kern w:val="1"/>
                <w:lang w:eastAsia="ar-SA"/>
              </w:rPr>
            </w:pPr>
          </w:p>
        </w:tc>
      </w:tr>
      <w:tr w:rsidR="003A77E5" w:rsidRPr="00794C16" w14:paraId="1DF85BD7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D1D4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ABB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042C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D677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</w:tr>
      <w:tr w:rsidR="003A77E5" w:rsidRPr="00794C16" w14:paraId="34D3C9EE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FAF4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5727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E51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19AC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</w:tr>
      <w:tr w:rsidR="003A77E5" w:rsidRPr="00794C16" w14:paraId="630C34BA" w14:textId="77777777" w:rsidTr="0029729E">
        <w:trPr>
          <w:trHeight w:val="6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67F69" w14:textId="00BAC1B9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B1B6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99C4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B76A" w14:textId="77777777" w:rsidR="003A77E5" w:rsidRPr="00794C16" w:rsidRDefault="003A77E5" w:rsidP="003A77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kern w:val="1"/>
                <w:lang w:eastAsia="ar-SA"/>
              </w:rPr>
            </w:pPr>
          </w:p>
        </w:tc>
      </w:tr>
      <w:tr w:rsidR="003A77E5" w:rsidRPr="00794C16" w14:paraId="1781B4E1" w14:textId="77777777" w:rsidTr="0029729E">
        <w:trPr>
          <w:trHeight w:val="680"/>
          <w:jc w:val="center"/>
        </w:trPr>
        <w:tc>
          <w:tcPr>
            <w:tcW w:w="9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F9E88" w14:textId="77777777" w:rsidR="003A77E5" w:rsidRPr="003A77E5" w:rsidRDefault="003A77E5" w:rsidP="003A77E5">
            <w:pPr>
              <w:pStyle w:val="Akapitzlist"/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3A77E5">
              <w:rPr>
                <w:rFonts w:ascii="Times New Roman" w:eastAsia="Lucida Sans Unicode" w:hAnsi="Times New Roman"/>
                <w:b/>
                <w:i/>
                <w:kern w:val="1"/>
                <w:sz w:val="18"/>
                <w:szCs w:val="18"/>
                <w:lang w:eastAsia="pl-PL"/>
              </w:rPr>
              <w:t>*</w:t>
            </w:r>
            <w:r w:rsidRPr="003A77E5">
              <w:rPr>
                <w:rFonts w:ascii="Times New Roman" w:eastAsia="Lucida Sans Unicode" w:hAnsi="Times New Roman"/>
                <w:kern w:val="1"/>
                <w:sz w:val="18"/>
                <w:szCs w:val="18"/>
                <w:lang w:eastAsia="pl-PL"/>
              </w:rPr>
              <w:t xml:space="preserve"> </w:t>
            </w:r>
            <w:r w:rsidRPr="003A77E5">
              <w:rPr>
                <w:rFonts w:ascii="Times New Roman" w:eastAsia="SimSun" w:hAnsi="Times New Roman"/>
                <w:kern w:val="1"/>
                <w:sz w:val="18"/>
                <w:szCs w:val="18"/>
                <w:lang w:eastAsia="zh-CN" w:bidi="hi-IN"/>
              </w:rPr>
              <w:t xml:space="preserve">W związku z </w:t>
            </w:r>
            <w:r w:rsidRPr="003A77E5">
              <w:rPr>
                <w:rFonts w:ascii="Times New Roman" w:hAnsi="Times New Roman"/>
                <w:sz w:val="18"/>
                <w:szCs w:val="18"/>
              </w:rPr>
              <w:t xml:space="preserve">rozporządzeniem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Dz. Urz. UE L 119/1, z 4.5.2016, zwanego dalej „RODO” </w:t>
            </w:r>
            <w:r w:rsidRPr="003A77E5">
              <w:rPr>
                <w:rFonts w:ascii="Times New Roman" w:hAnsi="Times New Roman"/>
                <w:b/>
                <w:sz w:val="18"/>
                <w:szCs w:val="18"/>
              </w:rPr>
              <w:t>wyrażam zgodę</w:t>
            </w:r>
            <w:r w:rsidRPr="003A77E5">
              <w:rPr>
                <w:rFonts w:ascii="Times New Roman" w:hAnsi="Times New Roman"/>
                <w:sz w:val="18"/>
                <w:szCs w:val="18"/>
              </w:rPr>
              <w:t xml:space="preserve"> na przetwarzanie moich danych osobowych, w zakresie naboru na członków Komitetu Rewitalizacji Miasta Tczewa. </w:t>
            </w:r>
            <w:r w:rsidRPr="003A77E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Podanie przeze mnie danych osobowych jest dobrowolne. Podane przeze mnie dane osobowe będą przetwarzane wyłącznie w celu</w:t>
            </w:r>
            <w:r w:rsidRPr="003A77E5">
              <w:rPr>
                <w:rFonts w:ascii="Times New Roman" w:hAnsi="Times New Roman"/>
                <w:sz w:val="18"/>
                <w:szCs w:val="18"/>
              </w:rPr>
              <w:t xml:space="preserve"> wyboru członka Komitetu Rewitalizacji Miasta Tczewa. Administratorem Pani/Pana danych osobowych jest Gmina Miejska Tczew z siedzibą przy Pl. Piłsudskiego 1, 83-110 Tczew</w:t>
            </w:r>
            <w:r w:rsidRPr="003A77E5">
              <w:rPr>
                <w:rFonts w:ascii="Times New Roman" w:hAnsi="Times New Roman"/>
                <w:color w:val="1F497D"/>
                <w:sz w:val="18"/>
                <w:szCs w:val="18"/>
              </w:rPr>
              <w:t xml:space="preserve">. </w:t>
            </w:r>
            <w:r w:rsidRPr="003A77E5">
              <w:rPr>
                <w:rFonts w:ascii="Times New Roman" w:hAnsi="Times New Roman"/>
                <w:sz w:val="18"/>
                <w:szCs w:val="18"/>
              </w:rPr>
              <w:t xml:space="preserve">Inspektor Ochrony Danych e – mail: inspektor@um.tczew.pl. </w:t>
            </w:r>
          </w:p>
        </w:tc>
      </w:tr>
    </w:tbl>
    <w:p w14:paraId="2E4F04F3" w14:textId="77777777" w:rsidR="000D1EDF" w:rsidRDefault="000D1EDF" w:rsidP="003A77E5"/>
    <w:sectPr w:rsidR="000D1EDF" w:rsidSect="003A77E5">
      <w:headerReference w:type="default" r:id="rId4"/>
      <w:pgSz w:w="11906" w:h="16838"/>
      <w:pgMar w:top="1417" w:right="1134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5AEF4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E5"/>
    <w:rsid w:val="000D1EDF"/>
    <w:rsid w:val="003A77E5"/>
    <w:rsid w:val="0094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5079"/>
  <w15:chartTrackingRefBased/>
  <w15:docId w15:val="{F83A5B27-A74B-4AA0-AECE-410C5DFD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7E5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77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7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77E5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2024-09-02T06:28:00Z</dcterms:created>
  <dcterms:modified xsi:type="dcterms:W3CDTF">2024-09-02T06:37:00Z</dcterms:modified>
</cp:coreProperties>
</file>